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10514" w14:textId="7620C1F8" w:rsidR="00690CE5" w:rsidRDefault="00E71585">
      <w:r w:rsidRPr="00E71585">
        <w:rPr>
          <w:noProof/>
        </w:rPr>
        <w:drawing>
          <wp:anchor distT="0" distB="0" distL="114300" distR="114300" simplePos="0" relativeHeight="251644928" behindDoc="1" locked="1" layoutInCell="1" allowOverlap="1" wp14:anchorId="75CCBCD5" wp14:editId="5BCAA00B">
            <wp:simplePos x="0" y="0"/>
            <wp:positionH relativeFrom="column">
              <wp:align>center</wp:align>
            </wp:positionH>
            <wp:positionV relativeFrom="page">
              <wp:align>top</wp:align>
            </wp:positionV>
            <wp:extent cx="7772400" cy="1466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324_masthead.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466850"/>
                    </a:xfrm>
                    <a:prstGeom prst="rect">
                      <a:avLst/>
                    </a:prstGeom>
                  </pic:spPr>
                </pic:pic>
              </a:graphicData>
            </a:graphic>
            <wp14:sizeRelH relativeFrom="margin">
              <wp14:pctWidth>0</wp14:pctWidth>
            </wp14:sizeRelH>
            <wp14:sizeRelV relativeFrom="margin">
              <wp14:pctHeight>0</wp14:pctHeight>
            </wp14:sizeRelV>
          </wp:anchor>
        </w:drawing>
      </w:r>
      <w:r w:rsidRPr="00E71585">
        <w:rPr>
          <w:noProof/>
        </w:rPr>
        <mc:AlternateContent>
          <mc:Choice Requires="wps">
            <w:drawing>
              <wp:anchor distT="0" distB="0" distL="114300" distR="114300" simplePos="0" relativeHeight="251645952" behindDoc="1" locked="1" layoutInCell="1" allowOverlap="1" wp14:anchorId="0EF054B9" wp14:editId="5808DE71">
                <wp:simplePos x="0" y="0"/>
                <wp:positionH relativeFrom="column">
                  <wp:posOffset>6350</wp:posOffset>
                </wp:positionH>
                <wp:positionV relativeFrom="page">
                  <wp:posOffset>240030</wp:posOffset>
                </wp:positionV>
                <wp:extent cx="2194560" cy="1224915"/>
                <wp:effectExtent l="0" t="0" r="15240" b="13335"/>
                <wp:wrapNone/>
                <wp:docPr id="4" name="Rectangle 4"/>
                <wp:cNvGraphicFramePr/>
                <a:graphic xmlns:a="http://schemas.openxmlformats.org/drawingml/2006/main">
                  <a:graphicData uri="http://schemas.microsoft.com/office/word/2010/wordprocessingShape">
                    <wps:wsp>
                      <wps:cNvSpPr/>
                      <wps:spPr>
                        <a:xfrm>
                          <a:off x="0" y="0"/>
                          <a:ext cx="2194560" cy="1224915"/>
                        </a:xfrm>
                        <a:prstGeom prst="rect">
                          <a:avLst/>
                        </a:prstGeom>
                        <a:gradFill>
                          <a:gsLst>
                            <a:gs pos="0">
                              <a:schemeClr val="bg1">
                                <a:lumMod val="75000"/>
                              </a:schemeClr>
                            </a:gs>
                            <a:gs pos="70000">
                              <a:schemeClr val="bg1"/>
                            </a:gs>
                          </a:gsLst>
                          <a:lin ang="0" scaled="0"/>
                        </a:grad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044AB" id="Rectangle 4" o:spid="_x0000_s1026" style="position:absolute;margin-left:.5pt;margin-top:18.9pt;width:172.8pt;height:9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" fillcolor="#bfbfbf [2412]" strokecolor="#bfbfbf [2412]">
                <v:fill color2="white [3212]" angle="90" colors="0 #bfbfbf;45875f white" focus="100%" type="gradient">
                  <o:fill v:ext="view" type="gradientUnscaled"/>
                </v:fill>
                <w10:wrap anchory="page"/>
                <w10:anchorlock/>
              </v:rect>
            </w:pict>
          </mc:Fallback>
        </mc:AlternateContent>
      </w:r>
      <w:r w:rsidRPr="00E71585">
        <w:rPr>
          <w:noProof/>
        </w:rPr>
        <w:drawing>
          <wp:anchor distT="0" distB="0" distL="114300" distR="114300" simplePos="0" relativeHeight="251646976" behindDoc="1" locked="1" layoutInCell="1" allowOverlap="1" wp14:anchorId="4DFE9676" wp14:editId="0F689803">
            <wp:simplePos x="0" y="0"/>
            <wp:positionH relativeFrom="column">
              <wp:posOffset>511810</wp:posOffset>
            </wp:positionH>
            <wp:positionV relativeFrom="page">
              <wp:posOffset>457835</wp:posOffset>
            </wp:positionV>
            <wp:extent cx="1183640" cy="1841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063_RG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3640" cy="184150"/>
                    </a:xfrm>
                    <a:prstGeom prst="rect">
                      <a:avLst/>
                    </a:prstGeom>
                  </pic:spPr>
                </pic:pic>
              </a:graphicData>
            </a:graphic>
            <wp14:sizeRelH relativeFrom="margin">
              <wp14:pctWidth>0</wp14:pctWidth>
            </wp14:sizeRelH>
            <wp14:sizeRelV relativeFrom="margin">
              <wp14:pctHeight>0</wp14:pctHeight>
            </wp14:sizeRelV>
          </wp:anchor>
        </w:drawing>
      </w:r>
    </w:p>
    <w:p w14:paraId="5ACC9413" w14:textId="77777777" w:rsidR="00690CE5" w:rsidRDefault="00690CE5"/>
    <w:p w14:paraId="68258B4B" w14:textId="77777777" w:rsidR="00B813E3" w:rsidRDefault="00B813E3" w:rsidP="00B813E3">
      <w:pPr>
        <w:spacing w:after="120"/>
        <w:rPr>
          <w:rFonts w:ascii="Arial" w:hAnsi="Arial" w:cs="Arial"/>
          <w:szCs w:val="24"/>
        </w:rPr>
      </w:pPr>
    </w:p>
    <w:p w14:paraId="12D99290" w14:textId="3FD84D98" w:rsidR="00B813E3" w:rsidRDefault="003D088B" w:rsidP="00B813E3">
      <w:pPr>
        <w:spacing w:after="0"/>
        <w:rPr>
          <w:rFonts w:ascii="Arial" w:hAnsi="Arial" w:cs="Arial"/>
          <w:szCs w:val="24"/>
        </w:rPr>
      </w:pPr>
      <w:r w:rsidRPr="00C164C5">
        <w:rPr>
          <w:noProof/>
        </w:rPr>
        <mc:AlternateContent>
          <mc:Choice Requires="wps">
            <w:drawing>
              <wp:anchor distT="0" distB="0" distL="114300" distR="114300" simplePos="0" relativeHeight="251648000" behindDoc="0" locked="1" layoutInCell="1" allowOverlap="1" wp14:anchorId="19253E86" wp14:editId="50FBB40D">
                <wp:simplePos x="0" y="0"/>
                <wp:positionH relativeFrom="column">
                  <wp:posOffset>8255</wp:posOffset>
                </wp:positionH>
                <wp:positionV relativeFrom="page">
                  <wp:posOffset>713740</wp:posOffset>
                </wp:positionV>
                <wp:extent cx="2194560" cy="582295"/>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4560" cy="582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54D3F" w14:textId="77777777" w:rsidR="003D088B" w:rsidRPr="000A62AB" w:rsidRDefault="008E78B7" w:rsidP="00C44E3E">
                            <w:pPr>
                              <w:pStyle w:val="DivisionName"/>
                              <w:rPr>
                                <w:sz w:val="18"/>
                              </w:rPr>
                            </w:pPr>
                            <w:r w:rsidRPr="000A62AB">
                              <w:rPr>
                                <w:sz w:val="18"/>
                              </w:rPr>
                              <w:t>vision research</w:t>
                            </w:r>
                          </w:p>
                          <w:p w14:paraId="0C813172" w14:textId="77777777" w:rsidR="008E78B7" w:rsidRPr="00C164C5" w:rsidRDefault="008E78B7" w:rsidP="00C44E3E">
                            <w:pPr>
                              <w:pStyle w:val="DivisionName"/>
                              <w:rPr>
                                <w:caps w:val="0"/>
                                <w:sz w:val="16"/>
                              </w:rPr>
                            </w:pPr>
                            <w:r w:rsidRPr="00C164C5">
                              <w:rPr>
                                <w:sz w:val="16"/>
                              </w:rPr>
                              <w:t xml:space="preserve">100 </w:t>
                            </w:r>
                            <w:proofErr w:type="spellStart"/>
                            <w:r w:rsidRPr="00C164C5">
                              <w:rPr>
                                <w:caps w:val="0"/>
                                <w:sz w:val="16"/>
                              </w:rPr>
                              <w:t>Dey</w:t>
                            </w:r>
                            <w:proofErr w:type="spellEnd"/>
                            <w:r w:rsidRPr="00C164C5">
                              <w:rPr>
                                <w:caps w:val="0"/>
                                <w:sz w:val="16"/>
                              </w:rPr>
                              <w:t xml:space="preserve"> Road, Wayne, NJ 07470 USA</w:t>
                            </w:r>
                          </w:p>
                          <w:p w14:paraId="5352A7CC" w14:textId="06E1FEB6" w:rsidR="00430137" w:rsidRPr="00C164C5" w:rsidRDefault="000E774D" w:rsidP="00C44E3E">
                            <w:pPr>
                              <w:pStyle w:val="DivisionName"/>
                              <w:rPr>
                                <w:caps w:val="0"/>
                                <w:sz w:val="16"/>
                              </w:rPr>
                            </w:pPr>
                            <w:hyperlink r:id="rId10" w:history="1">
                              <w:r w:rsidR="000A62AB">
                                <w:rPr>
                                  <w:rStyle w:val="Hyperlink"/>
                                  <w:caps w:val="0"/>
                                  <w:sz w:val="16"/>
                                </w:rPr>
                                <w:t>www.phantomhighspeed.com</w:t>
                              </w:r>
                            </w:hyperlink>
                          </w:p>
                          <w:p w14:paraId="24FC1E98" w14:textId="77777777" w:rsidR="008E78B7" w:rsidRPr="008E78B7" w:rsidRDefault="008E78B7" w:rsidP="00C44E3E">
                            <w:pPr>
                              <w:pStyle w:val="DivisionName"/>
                              <w:rPr>
                                <w:caps w:val="0"/>
                              </w:rPr>
                            </w:pPr>
                          </w:p>
                          <w:p w14:paraId="772E6CC1" w14:textId="77777777" w:rsidR="003D088B" w:rsidRPr="003D088B" w:rsidRDefault="003D088B" w:rsidP="003D088B">
                            <w:pPr>
                              <w:spacing w:after="0" w:line="240" w:lineRule="auto"/>
                              <w:jc w:val="center"/>
                              <w:rPr>
                                <w:rFonts w:ascii="Arial" w:hAnsi="Arial" w:cs="Arial"/>
                                <w:b/>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253E86" id="_x0000_t202" coordsize="21600,21600" o:spt="202" path="m,l,21600r21600,l21600,xe">
                <v:stroke joinstyle="miter"/>
                <v:path gradientshapeok="t" o:connecttype="rect"/>
              </v:shapetype>
              <v:shape id="Text Box 9" o:spid="_x0000_s1026" type="#_x0000_t202" style="position:absolute;margin-left:.65pt;margin-top:56.2pt;width:172.8pt;height:45.85pt;z-index:2516480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" filled="f" stroked="f" strokeweight=".5pt">
                <v:textbox>
                  <w:txbxContent>
                    <w:p w14:paraId="3D554D3F" w14:textId="77777777" w:rsidR="003D088B" w:rsidRPr="000A62AB" w:rsidRDefault="008E78B7" w:rsidP="00C44E3E">
                      <w:pPr>
                        <w:pStyle w:val="DivisionName"/>
                        <w:rPr>
                          <w:sz w:val="18"/>
                        </w:rPr>
                      </w:pPr>
                      <w:r w:rsidRPr="000A62AB">
                        <w:rPr>
                          <w:sz w:val="18"/>
                        </w:rPr>
                        <w:t>vision research</w:t>
                      </w:r>
                    </w:p>
                    <w:p w14:paraId="0C813172" w14:textId="77777777" w:rsidR="008E78B7" w:rsidRPr="00C164C5" w:rsidRDefault="008E78B7" w:rsidP="00C44E3E">
                      <w:pPr>
                        <w:pStyle w:val="DivisionName"/>
                        <w:rPr>
                          <w:caps w:val="0"/>
                          <w:sz w:val="16"/>
                        </w:rPr>
                      </w:pPr>
                      <w:r w:rsidRPr="00C164C5">
                        <w:rPr>
                          <w:sz w:val="16"/>
                        </w:rPr>
                        <w:t xml:space="preserve">100 </w:t>
                      </w:r>
                      <w:proofErr w:type="spellStart"/>
                      <w:r w:rsidRPr="00C164C5">
                        <w:rPr>
                          <w:caps w:val="0"/>
                          <w:sz w:val="16"/>
                        </w:rPr>
                        <w:t>Dey</w:t>
                      </w:r>
                      <w:proofErr w:type="spellEnd"/>
                      <w:r w:rsidRPr="00C164C5">
                        <w:rPr>
                          <w:caps w:val="0"/>
                          <w:sz w:val="16"/>
                        </w:rPr>
                        <w:t xml:space="preserve"> Road, Wayne, NJ 07470 USA</w:t>
                      </w:r>
                    </w:p>
                    <w:p w14:paraId="5352A7CC" w14:textId="06E1FEB6" w:rsidR="00430137" w:rsidRPr="00C164C5" w:rsidRDefault="00B813E3" w:rsidP="00C44E3E">
                      <w:pPr>
                        <w:pStyle w:val="DivisionName"/>
                        <w:rPr>
                          <w:caps w:val="0"/>
                          <w:sz w:val="16"/>
                        </w:rPr>
                      </w:pPr>
                      <w:hyperlink r:id="rId11" w:history="1">
                        <w:r w:rsidR="000A62AB">
                          <w:rPr>
                            <w:rStyle w:val="Hyperlink"/>
                            <w:caps w:val="0"/>
                            <w:sz w:val="16"/>
                          </w:rPr>
                          <w:t>www.phantomhighspeed.com</w:t>
                        </w:r>
                      </w:hyperlink>
                    </w:p>
                    <w:p w14:paraId="24FC1E98" w14:textId="77777777" w:rsidR="008E78B7" w:rsidRPr="008E78B7" w:rsidRDefault="008E78B7" w:rsidP="00C44E3E">
                      <w:pPr>
                        <w:pStyle w:val="DivisionName"/>
                        <w:rPr>
                          <w:caps w:val="0"/>
                        </w:rPr>
                      </w:pPr>
                    </w:p>
                    <w:p w14:paraId="772E6CC1" w14:textId="77777777" w:rsidR="003D088B" w:rsidRPr="003D088B" w:rsidRDefault="003D088B" w:rsidP="003D088B">
                      <w:pPr>
                        <w:spacing w:after="0" w:line="240" w:lineRule="auto"/>
                        <w:jc w:val="center"/>
                        <w:rPr>
                          <w:rFonts w:ascii="Arial" w:hAnsi="Arial" w:cs="Arial"/>
                          <w:b/>
                          <w:sz w:val="14"/>
                          <w:szCs w:val="14"/>
                        </w:rPr>
                      </w:pPr>
                    </w:p>
                  </w:txbxContent>
                </v:textbox>
                <w10:wrap anchory="page"/>
                <w10:anchorlock/>
              </v:shape>
            </w:pict>
          </mc:Fallback>
        </mc:AlternateContent>
      </w:r>
      <w:r w:rsidR="00FB4649" w:rsidRPr="00FB4649">
        <w:rPr>
          <w:rFonts w:ascii="Arial" w:hAnsi="Arial" w:cs="Arial"/>
          <w:szCs w:val="24"/>
        </w:rPr>
        <w:t>Contact: T2 Marketing Communications</w:t>
      </w:r>
    </w:p>
    <w:p w14:paraId="2FAE8A97" w14:textId="2BCA8192" w:rsidR="00650D2C" w:rsidRDefault="00FB4649" w:rsidP="00B813E3">
      <w:pPr>
        <w:spacing w:after="0"/>
        <w:rPr>
          <w:rStyle w:val="Hyperlink"/>
          <w:rFonts w:ascii="Arial" w:hAnsi="Arial" w:cs="Arial"/>
          <w:szCs w:val="24"/>
        </w:rPr>
      </w:pPr>
      <w:r w:rsidRPr="00FB4649">
        <w:rPr>
          <w:rFonts w:ascii="Arial" w:hAnsi="Arial" w:cs="Arial"/>
          <w:szCs w:val="24"/>
        </w:rPr>
        <w:t xml:space="preserve">Glen Turvey </w:t>
      </w:r>
      <w:r w:rsidRPr="00FB4649">
        <w:rPr>
          <w:rStyle w:val="st"/>
          <w:sz w:val="20"/>
        </w:rPr>
        <w:t xml:space="preserve">• </w:t>
      </w:r>
      <w:r w:rsidRPr="00FB4649">
        <w:rPr>
          <w:rFonts w:ascii="Arial" w:hAnsi="Arial" w:cs="Arial"/>
          <w:szCs w:val="24"/>
        </w:rPr>
        <w:t xml:space="preserve">1-973-206-3090 x201 </w:t>
      </w:r>
      <w:r w:rsidRPr="00FB4649">
        <w:rPr>
          <w:rStyle w:val="st"/>
          <w:sz w:val="20"/>
        </w:rPr>
        <w:t xml:space="preserve">• </w:t>
      </w:r>
      <w:hyperlink r:id="rId12" w:history="1">
        <w:r w:rsidRPr="00FB4649">
          <w:rPr>
            <w:rStyle w:val="Hyperlink"/>
            <w:rFonts w:ascii="Arial" w:hAnsi="Arial" w:cs="Arial"/>
            <w:szCs w:val="24"/>
          </w:rPr>
          <w:t>glen@t2marcom.com</w:t>
        </w:r>
      </w:hyperlink>
    </w:p>
    <w:p w14:paraId="2B7E6549" w14:textId="77777777" w:rsidR="00B813E3" w:rsidRDefault="00B813E3" w:rsidP="00776920">
      <w:pPr>
        <w:spacing w:after="120"/>
        <w:jc w:val="center"/>
        <w:rPr>
          <w:rFonts w:ascii="Arial" w:hAnsi="Arial"/>
          <w:b/>
          <w:sz w:val="28"/>
          <w:szCs w:val="24"/>
          <w:lang w:val="en"/>
        </w:rPr>
      </w:pPr>
    </w:p>
    <w:p w14:paraId="1A59EE51" w14:textId="64D218F7" w:rsidR="00776920" w:rsidRPr="00776920" w:rsidRDefault="00776920" w:rsidP="00776920">
      <w:pPr>
        <w:spacing w:after="120"/>
        <w:jc w:val="center"/>
        <w:rPr>
          <w:rFonts w:ascii="Arial" w:hAnsi="Arial"/>
          <w:sz w:val="28"/>
          <w:szCs w:val="24"/>
          <w:lang w:val="en"/>
        </w:rPr>
      </w:pPr>
      <w:r w:rsidRPr="00776920">
        <w:rPr>
          <w:rFonts w:ascii="Arial" w:hAnsi="Arial"/>
          <w:b/>
          <w:sz w:val="28"/>
          <w:szCs w:val="24"/>
          <w:lang w:val="en"/>
        </w:rPr>
        <w:t xml:space="preserve">Vision Research Launches High-Speed Phantom S990 </w:t>
      </w:r>
      <w:r w:rsidR="00334D05">
        <w:rPr>
          <w:rFonts w:ascii="Arial" w:hAnsi="Arial"/>
          <w:b/>
          <w:sz w:val="28"/>
          <w:szCs w:val="24"/>
          <w:lang w:val="en"/>
        </w:rPr>
        <w:t xml:space="preserve">Streaming </w:t>
      </w:r>
      <w:r w:rsidRPr="00776920">
        <w:rPr>
          <w:rFonts w:ascii="Arial" w:hAnsi="Arial"/>
          <w:b/>
          <w:sz w:val="28"/>
          <w:szCs w:val="24"/>
          <w:lang w:val="en"/>
        </w:rPr>
        <w:t>Camera</w:t>
      </w:r>
      <w:r w:rsidR="00334D05">
        <w:rPr>
          <w:rFonts w:ascii="Arial" w:hAnsi="Arial"/>
          <w:b/>
          <w:sz w:val="28"/>
          <w:szCs w:val="24"/>
          <w:lang w:val="en"/>
        </w:rPr>
        <w:t xml:space="preserve"> </w:t>
      </w:r>
      <w:proofErr w:type="gramStart"/>
      <w:r w:rsidRPr="00776920">
        <w:rPr>
          <w:rFonts w:ascii="Arial" w:hAnsi="Arial"/>
          <w:b/>
          <w:sz w:val="28"/>
          <w:szCs w:val="24"/>
          <w:lang w:val="en"/>
        </w:rPr>
        <w:t>For</w:t>
      </w:r>
      <w:proofErr w:type="gramEnd"/>
      <w:r w:rsidRPr="00776920">
        <w:rPr>
          <w:rFonts w:ascii="Arial" w:hAnsi="Arial"/>
          <w:b/>
          <w:sz w:val="28"/>
          <w:szCs w:val="24"/>
          <w:lang w:val="en"/>
        </w:rPr>
        <w:t xml:space="preserve"> Machine Vision Applications</w:t>
      </w:r>
      <w:r w:rsidRPr="00776920">
        <w:rPr>
          <w:rFonts w:ascii="Arial" w:hAnsi="Arial"/>
          <w:sz w:val="28"/>
          <w:szCs w:val="24"/>
          <w:lang w:val="en"/>
        </w:rPr>
        <w:br/>
      </w:r>
    </w:p>
    <w:p w14:paraId="6BB2C9E1" w14:textId="3B352C18" w:rsidR="00B813E3" w:rsidRDefault="00776920" w:rsidP="00B813E3">
      <w:pPr>
        <w:spacing w:after="0" w:line="360" w:lineRule="auto"/>
        <w:rPr>
          <w:rFonts w:ascii="Arial" w:hAnsi="Arial" w:cs="Arial"/>
          <w:sz w:val="24"/>
          <w:szCs w:val="24"/>
          <w:lang w:val="en"/>
        </w:rPr>
      </w:pPr>
      <w:r w:rsidRPr="00776920">
        <w:rPr>
          <w:rFonts w:ascii="Arial" w:hAnsi="Arial" w:cs="Arial"/>
          <w:b/>
          <w:sz w:val="24"/>
          <w:szCs w:val="24"/>
          <w:lang w:val="en"/>
        </w:rPr>
        <w:t>WAYNE, NJ, April XX, 2018</w:t>
      </w:r>
      <w:r w:rsidRPr="00776920">
        <w:rPr>
          <w:rFonts w:ascii="Arial" w:hAnsi="Arial" w:cs="Arial"/>
          <w:sz w:val="24"/>
          <w:szCs w:val="24"/>
          <w:lang w:val="en"/>
        </w:rPr>
        <w:t xml:space="preserve"> – Vision Research, a leading manufacturer of digital high-speed imaging systems, introduces the Phantom® S990, the world’s fastest machine vision camera. </w:t>
      </w:r>
      <w:r w:rsidR="00B813E3" w:rsidRPr="00776920">
        <w:rPr>
          <w:rFonts w:ascii="Arial" w:hAnsi="Arial" w:cs="Arial"/>
          <w:sz w:val="24"/>
          <w:szCs w:val="24"/>
          <w:lang w:val="en"/>
        </w:rPr>
        <w:t xml:space="preserve">The S990 features the right combination of fast frame rate, high resolution and available throughput for use in demanding machine vision applications in multiple industries. </w:t>
      </w:r>
    </w:p>
    <w:p w14:paraId="6FB3FE9D" w14:textId="77777777" w:rsidR="00B813E3" w:rsidRDefault="00B813E3" w:rsidP="00776920">
      <w:pPr>
        <w:spacing w:after="0" w:line="360" w:lineRule="auto"/>
        <w:rPr>
          <w:rFonts w:ascii="Arial" w:hAnsi="Arial" w:cs="Arial"/>
          <w:sz w:val="24"/>
          <w:szCs w:val="24"/>
          <w:lang w:val="en"/>
        </w:rPr>
      </w:pPr>
    </w:p>
    <w:p w14:paraId="07185E97" w14:textId="4231347D" w:rsidR="00776920" w:rsidRPr="00776920" w:rsidRDefault="00B813E3" w:rsidP="00776920">
      <w:pPr>
        <w:spacing w:after="0" w:line="360" w:lineRule="auto"/>
        <w:rPr>
          <w:rFonts w:ascii="Arial" w:hAnsi="Arial" w:cs="Arial"/>
          <w:sz w:val="24"/>
          <w:szCs w:val="24"/>
          <w:lang w:val="en"/>
        </w:rPr>
      </w:pPr>
      <w:r>
        <w:rPr>
          <w:rFonts w:ascii="Arial" w:hAnsi="Arial" w:cs="Arial"/>
          <w:sz w:val="24"/>
          <w:szCs w:val="24"/>
          <w:lang w:val="en"/>
        </w:rPr>
        <w:t xml:space="preserve">The camera </w:t>
      </w:r>
      <w:r w:rsidR="00776920" w:rsidRPr="00776920">
        <w:rPr>
          <w:rFonts w:ascii="Arial" w:hAnsi="Arial" w:cs="Arial"/>
          <w:sz w:val="24"/>
          <w:szCs w:val="24"/>
          <w:lang w:val="en"/>
        </w:rPr>
        <w:t>combines world-class</w:t>
      </w:r>
      <w:r w:rsidR="00776920">
        <w:rPr>
          <w:rFonts w:ascii="Arial" w:hAnsi="Arial" w:cs="Arial"/>
          <w:sz w:val="24"/>
          <w:szCs w:val="24"/>
          <w:lang w:val="en"/>
        </w:rPr>
        <w:t>,</w:t>
      </w:r>
      <w:r w:rsidR="00776920" w:rsidRPr="00776920">
        <w:rPr>
          <w:rFonts w:ascii="Arial" w:hAnsi="Arial" w:cs="Arial"/>
          <w:sz w:val="24"/>
          <w:szCs w:val="24"/>
          <w:lang w:val="en"/>
        </w:rPr>
        <w:t xml:space="preserve"> high-speed image quality with record-breaking direct data transfer speeds up to 9 </w:t>
      </w:r>
      <w:proofErr w:type="spellStart"/>
      <w:r w:rsidR="00776920" w:rsidRPr="00776920">
        <w:rPr>
          <w:rFonts w:ascii="Arial" w:hAnsi="Arial" w:cs="Arial"/>
          <w:sz w:val="24"/>
          <w:szCs w:val="24"/>
          <w:lang w:val="en"/>
        </w:rPr>
        <w:t>Gpx</w:t>
      </w:r>
      <w:proofErr w:type="spellEnd"/>
      <w:r w:rsidR="00776920" w:rsidRPr="00776920">
        <w:rPr>
          <w:rFonts w:ascii="Arial" w:hAnsi="Arial" w:cs="Arial"/>
          <w:sz w:val="24"/>
          <w:szCs w:val="24"/>
          <w:lang w:val="en"/>
        </w:rPr>
        <w:t xml:space="preserve">/second to capture 938 frames per second (fps) at full 9-Mpx 4,096 x 2,304 resolution. It brings the power of high-speed streaming data to machine vision applications, significantly increasing capabilities across both traditional high-speed and streaming applications. </w:t>
      </w:r>
    </w:p>
    <w:p w14:paraId="4CF16D12" w14:textId="77777777" w:rsidR="00776920" w:rsidRPr="00776920" w:rsidRDefault="00776920" w:rsidP="00776920">
      <w:pPr>
        <w:spacing w:after="0" w:line="360" w:lineRule="auto"/>
        <w:rPr>
          <w:rFonts w:ascii="Arial" w:hAnsi="Arial" w:cs="Arial"/>
          <w:sz w:val="24"/>
          <w:szCs w:val="24"/>
          <w:lang w:val="en"/>
        </w:rPr>
      </w:pPr>
    </w:p>
    <w:p w14:paraId="6A0AB57E" w14:textId="3D4902B5" w:rsidR="00B813E3" w:rsidRDefault="00776920" w:rsidP="00776920">
      <w:pPr>
        <w:spacing w:after="0" w:line="360" w:lineRule="auto"/>
        <w:rPr>
          <w:rFonts w:ascii="Arial" w:hAnsi="Arial" w:cs="Arial"/>
          <w:sz w:val="24"/>
          <w:szCs w:val="24"/>
          <w:lang w:val="en"/>
        </w:rPr>
      </w:pPr>
      <w:r w:rsidRPr="00776920">
        <w:rPr>
          <w:rFonts w:ascii="Arial" w:hAnsi="Arial" w:cs="Arial"/>
          <w:sz w:val="24"/>
          <w:szCs w:val="24"/>
          <w:lang w:val="en"/>
        </w:rPr>
        <w:t>The Phantom S990 leverages the same CMOS 9.4-megapixel sensor found in the Phantom Flex 4K high</w:t>
      </w:r>
      <w:r w:rsidR="00B813E3">
        <w:rPr>
          <w:rFonts w:ascii="Arial" w:hAnsi="Arial" w:cs="Arial"/>
          <w:sz w:val="24"/>
          <w:szCs w:val="24"/>
          <w:lang w:val="en"/>
        </w:rPr>
        <w:t>-</w:t>
      </w:r>
      <w:r w:rsidRPr="00776920">
        <w:rPr>
          <w:rFonts w:ascii="Arial" w:hAnsi="Arial" w:cs="Arial"/>
          <w:sz w:val="24"/>
          <w:szCs w:val="24"/>
          <w:lang w:val="en"/>
        </w:rPr>
        <w:t xml:space="preserve">speed camera, capturing 12-bit images and delivering exceptionally high image quality. Using up to 16 standard </w:t>
      </w:r>
      <w:proofErr w:type="spellStart"/>
      <w:r w:rsidRPr="00776920">
        <w:rPr>
          <w:rFonts w:ascii="Arial" w:hAnsi="Arial" w:cs="Arial"/>
          <w:sz w:val="24"/>
          <w:szCs w:val="24"/>
          <w:lang w:val="en"/>
        </w:rPr>
        <w:t>CoaXPress</w:t>
      </w:r>
      <w:proofErr w:type="spellEnd"/>
      <w:r w:rsidRPr="00776920">
        <w:rPr>
          <w:rFonts w:ascii="Arial" w:hAnsi="Arial" w:cs="Arial"/>
          <w:sz w:val="24"/>
          <w:szCs w:val="24"/>
          <w:lang w:val="en"/>
        </w:rPr>
        <w:t xml:space="preserve"> (CXP6) channels, the S990 is compliant with </w:t>
      </w:r>
      <w:proofErr w:type="spellStart"/>
      <w:r w:rsidRPr="00776920">
        <w:rPr>
          <w:rFonts w:ascii="Arial" w:hAnsi="Arial" w:cs="Arial"/>
          <w:sz w:val="24"/>
          <w:szCs w:val="24"/>
          <w:lang w:val="en"/>
        </w:rPr>
        <w:t>GenICam</w:t>
      </w:r>
      <w:proofErr w:type="spellEnd"/>
      <w:r w:rsidRPr="00776920">
        <w:rPr>
          <w:rFonts w:ascii="Arial" w:hAnsi="Arial" w:cs="Arial"/>
          <w:sz w:val="24"/>
          <w:szCs w:val="24"/>
          <w:lang w:val="en"/>
        </w:rPr>
        <w:t xml:space="preserve"> and streams directly into PCI Express frame grabbers. </w:t>
      </w:r>
    </w:p>
    <w:p w14:paraId="6364A2F3" w14:textId="77777777" w:rsidR="00B813E3" w:rsidRDefault="00B813E3" w:rsidP="00776920">
      <w:pPr>
        <w:spacing w:after="0" w:line="360" w:lineRule="auto"/>
        <w:rPr>
          <w:rFonts w:ascii="Arial" w:hAnsi="Arial" w:cs="Arial"/>
          <w:sz w:val="24"/>
          <w:szCs w:val="24"/>
          <w:lang w:val="en"/>
        </w:rPr>
      </w:pPr>
    </w:p>
    <w:p w14:paraId="64F21771" w14:textId="3EA054F7" w:rsidR="00776920" w:rsidRPr="00776920" w:rsidRDefault="00B813E3" w:rsidP="00776920">
      <w:pPr>
        <w:spacing w:after="0" w:line="360" w:lineRule="auto"/>
        <w:rPr>
          <w:rFonts w:ascii="Arial" w:hAnsi="Arial" w:cs="Arial"/>
          <w:sz w:val="24"/>
          <w:szCs w:val="24"/>
          <w:lang w:val="en"/>
        </w:rPr>
      </w:pPr>
      <w:r>
        <w:rPr>
          <w:rFonts w:ascii="Arial" w:hAnsi="Arial" w:cs="Arial"/>
          <w:sz w:val="24"/>
          <w:szCs w:val="24"/>
          <w:lang w:val="en"/>
        </w:rPr>
        <w:t xml:space="preserve">The camera </w:t>
      </w:r>
      <w:r w:rsidR="00776920" w:rsidRPr="00776920">
        <w:rPr>
          <w:rFonts w:ascii="Arial" w:hAnsi="Arial" w:cs="Arial"/>
          <w:sz w:val="24"/>
          <w:szCs w:val="24"/>
          <w:lang w:val="en"/>
        </w:rPr>
        <w:t xml:space="preserve">also features a general-purpose input/output (GPIO) for fast, flexible signaling and synchronization. It includes signals beneficial in standard high-speed applications, such as Time Code </w:t>
      </w:r>
      <w:proofErr w:type="gramStart"/>
      <w:r w:rsidR="00776920" w:rsidRPr="00776920">
        <w:rPr>
          <w:rFonts w:ascii="Arial" w:hAnsi="Arial" w:cs="Arial"/>
          <w:sz w:val="24"/>
          <w:szCs w:val="24"/>
          <w:lang w:val="en"/>
        </w:rPr>
        <w:t>In</w:t>
      </w:r>
      <w:proofErr w:type="gramEnd"/>
      <w:r w:rsidR="00776920" w:rsidRPr="00776920">
        <w:rPr>
          <w:rFonts w:ascii="Arial" w:hAnsi="Arial" w:cs="Arial"/>
          <w:sz w:val="24"/>
          <w:szCs w:val="24"/>
          <w:lang w:val="en"/>
        </w:rPr>
        <w:t xml:space="preserve"> and Out, as well as signals commonly found in streaming applications.</w:t>
      </w:r>
    </w:p>
    <w:p w14:paraId="37E7FD37" w14:textId="77777777" w:rsidR="00B813E3" w:rsidRDefault="00776920" w:rsidP="00776920">
      <w:pPr>
        <w:spacing w:after="0" w:line="360" w:lineRule="auto"/>
        <w:rPr>
          <w:rFonts w:ascii="Arial" w:hAnsi="Arial" w:cs="Arial"/>
          <w:sz w:val="24"/>
          <w:szCs w:val="24"/>
          <w:lang w:val="en"/>
        </w:rPr>
      </w:pPr>
      <w:r w:rsidRPr="00776920">
        <w:rPr>
          <w:rFonts w:ascii="Arial" w:hAnsi="Arial" w:cs="Arial"/>
          <w:sz w:val="24"/>
          <w:szCs w:val="24"/>
          <w:lang w:val="en"/>
        </w:rPr>
        <w:lastRenderedPageBreak/>
        <w:t xml:space="preserve">“Phantom </w:t>
      </w:r>
      <w:r w:rsidR="00B813E3">
        <w:rPr>
          <w:rFonts w:ascii="Arial" w:hAnsi="Arial" w:cs="Arial"/>
          <w:sz w:val="24"/>
          <w:szCs w:val="24"/>
          <w:lang w:val="en"/>
        </w:rPr>
        <w:t>h</w:t>
      </w:r>
      <w:r w:rsidRPr="00776920">
        <w:rPr>
          <w:rFonts w:ascii="Arial" w:hAnsi="Arial" w:cs="Arial"/>
          <w:sz w:val="24"/>
          <w:szCs w:val="24"/>
          <w:lang w:val="en"/>
        </w:rPr>
        <w:t>igh-</w:t>
      </w:r>
      <w:r w:rsidR="00B813E3">
        <w:rPr>
          <w:rFonts w:ascii="Arial" w:hAnsi="Arial" w:cs="Arial"/>
          <w:sz w:val="24"/>
          <w:szCs w:val="24"/>
          <w:lang w:val="en"/>
        </w:rPr>
        <w:t>s</w:t>
      </w:r>
      <w:r w:rsidRPr="00776920">
        <w:rPr>
          <w:rFonts w:ascii="Arial" w:hAnsi="Arial" w:cs="Arial"/>
          <w:sz w:val="24"/>
          <w:szCs w:val="24"/>
          <w:lang w:val="en"/>
        </w:rPr>
        <w:t>peed cameras are known for bringing cutting</w:t>
      </w:r>
      <w:r w:rsidR="00B813E3">
        <w:rPr>
          <w:rFonts w:ascii="Arial" w:hAnsi="Arial" w:cs="Arial"/>
          <w:sz w:val="24"/>
          <w:szCs w:val="24"/>
          <w:lang w:val="en"/>
        </w:rPr>
        <w:t>-</w:t>
      </w:r>
      <w:r w:rsidRPr="00776920">
        <w:rPr>
          <w:rFonts w:ascii="Arial" w:hAnsi="Arial" w:cs="Arial"/>
          <w:sz w:val="24"/>
          <w:szCs w:val="24"/>
          <w:lang w:val="en"/>
        </w:rPr>
        <w:t>edge technology to high-speed applications</w:t>
      </w:r>
      <w:r w:rsidR="00B813E3">
        <w:rPr>
          <w:rFonts w:ascii="Arial" w:hAnsi="Arial" w:cs="Arial"/>
          <w:sz w:val="24"/>
          <w:szCs w:val="24"/>
          <w:lang w:val="en"/>
        </w:rPr>
        <w:t xml:space="preserve">, </w:t>
      </w:r>
      <w:r w:rsidRPr="00776920">
        <w:rPr>
          <w:rFonts w:ascii="Arial" w:hAnsi="Arial" w:cs="Arial"/>
          <w:sz w:val="24"/>
          <w:szCs w:val="24"/>
          <w:lang w:val="en"/>
        </w:rPr>
        <w:t>and many emerging applications can benefit from direct access to high-speed data that streaming provides</w:t>
      </w:r>
      <w:r w:rsidR="00B813E3">
        <w:rPr>
          <w:rFonts w:ascii="Arial" w:hAnsi="Arial" w:cs="Arial"/>
          <w:sz w:val="24"/>
          <w:szCs w:val="24"/>
          <w:lang w:val="en"/>
        </w:rPr>
        <w:t xml:space="preserve">.  </w:t>
      </w:r>
      <w:r w:rsidR="00B813E3" w:rsidRPr="00776920">
        <w:rPr>
          <w:rFonts w:ascii="Arial" w:hAnsi="Arial" w:cs="Arial"/>
          <w:sz w:val="24"/>
          <w:szCs w:val="24"/>
          <w:lang w:val="en"/>
        </w:rPr>
        <w:t>We are excited to bring this capability to the market</w:t>
      </w:r>
      <w:r w:rsidR="00B813E3">
        <w:rPr>
          <w:rFonts w:ascii="Arial" w:hAnsi="Arial" w:cs="Arial"/>
          <w:sz w:val="24"/>
          <w:szCs w:val="24"/>
          <w:lang w:val="en"/>
        </w:rPr>
        <w:t xml:space="preserve"> with </w:t>
      </w:r>
      <w:r w:rsidR="00B813E3" w:rsidRPr="00776920">
        <w:rPr>
          <w:rFonts w:ascii="Arial" w:hAnsi="Arial" w:cs="Arial"/>
          <w:sz w:val="24"/>
          <w:szCs w:val="24"/>
          <w:lang w:val="en"/>
        </w:rPr>
        <w:t>the Phantom S990</w:t>
      </w:r>
      <w:r w:rsidR="00B813E3">
        <w:rPr>
          <w:rFonts w:ascii="Arial" w:hAnsi="Arial" w:cs="Arial"/>
          <w:sz w:val="24"/>
          <w:szCs w:val="24"/>
          <w:lang w:val="en"/>
        </w:rPr>
        <w:t>,</w:t>
      </w:r>
      <w:r w:rsidR="00B813E3" w:rsidRPr="00776920">
        <w:rPr>
          <w:rFonts w:ascii="Arial" w:hAnsi="Arial" w:cs="Arial"/>
          <w:sz w:val="24"/>
          <w:szCs w:val="24"/>
          <w:lang w:val="en"/>
        </w:rPr>
        <w:t>” sa</w:t>
      </w:r>
      <w:r w:rsidR="00B813E3">
        <w:rPr>
          <w:rFonts w:ascii="Arial" w:hAnsi="Arial" w:cs="Arial"/>
          <w:sz w:val="24"/>
          <w:szCs w:val="24"/>
          <w:lang w:val="en"/>
        </w:rPr>
        <w:t>ys</w:t>
      </w:r>
      <w:r w:rsidR="00B813E3" w:rsidRPr="00776920">
        <w:rPr>
          <w:rFonts w:ascii="Arial" w:hAnsi="Arial" w:cs="Arial"/>
          <w:sz w:val="24"/>
          <w:szCs w:val="24"/>
          <w:lang w:val="en"/>
        </w:rPr>
        <w:t xml:space="preserve"> Dan Hafen, Director of Business Development for Phantom Streaming Cameras</w:t>
      </w:r>
      <w:r w:rsidR="00B813E3">
        <w:rPr>
          <w:rFonts w:ascii="Arial" w:hAnsi="Arial" w:cs="Arial"/>
          <w:sz w:val="24"/>
          <w:szCs w:val="24"/>
          <w:lang w:val="en"/>
        </w:rPr>
        <w:t>.</w:t>
      </w:r>
      <w:r w:rsidRPr="00776920">
        <w:rPr>
          <w:rFonts w:ascii="Arial" w:hAnsi="Arial" w:cs="Arial"/>
          <w:sz w:val="24"/>
          <w:szCs w:val="24"/>
          <w:lang w:val="en"/>
        </w:rPr>
        <w:t xml:space="preserve"> </w:t>
      </w:r>
    </w:p>
    <w:p w14:paraId="02C0B7DC" w14:textId="77777777" w:rsidR="00B813E3" w:rsidRDefault="00B813E3" w:rsidP="00776920">
      <w:pPr>
        <w:spacing w:after="0" w:line="360" w:lineRule="auto"/>
        <w:rPr>
          <w:rFonts w:ascii="Arial" w:hAnsi="Arial" w:cs="Arial"/>
          <w:sz w:val="24"/>
          <w:szCs w:val="24"/>
          <w:lang w:val="en"/>
        </w:rPr>
      </w:pPr>
    </w:p>
    <w:p w14:paraId="06C29360" w14:textId="245648AB" w:rsidR="00776920" w:rsidRPr="00776920" w:rsidRDefault="00776920" w:rsidP="00776920">
      <w:pPr>
        <w:spacing w:after="0" w:line="360" w:lineRule="auto"/>
        <w:rPr>
          <w:rFonts w:ascii="Arial" w:hAnsi="Arial" w:cs="Arial"/>
          <w:sz w:val="24"/>
          <w:szCs w:val="24"/>
          <w:lang w:val="en"/>
        </w:rPr>
      </w:pPr>
      <w:r w:rsidRPr="00776920">
        <w:rPr>
          <w:rFonts w:ascii="Arial" w:hAnsi="Arial" w:cs="Arial"/>
          <w:sz w:val="24"/>
          <w:szCs w:val="24"/>
          <w:lang w:val="en"/>
        </w:rPr>
        <w:t xml:space="preserve">Manufacturers can increase their line speeds while maintaining high image quality and recording accuracy—decreasing bottlenecks and cost per unit and increasing production volumes. Research and </w:t>
      </w:r>
      <w:r w:rsidR="00B813E3">
        <w:rPr>
          <w:rFonts w:ascii="Arial" w:hAnsi="Arial" w:cs="Arial"/>
          <w:sz w:val="24"/>
          <w:szCs w:val="24"/>
          <w:lang w:val="en"/>
        </w:rPr>
        <w:t>d</w:t>
      </w:r>
      <w:r w:rsidRPr="00776920">
        <w:rPr>
          <w:rFonts w:ascii="Arial" w:hAnsi="Arial" w:cs="Arial"/>
          <w:sz w:val="24"/>
          <w:szCs w:val="24"/>
          <w:lang w:val="en"/>
        </w:rPr>
        <w:t xml:space="preserve">evelopment applications benefit from direct access to the data for immediate analysis, without the need to save to the Camera RAM then download. Also, the S990 coupled with DVRs easily supports long record time applications, such as rocket launches. </w:t>
      </w:r>
      <w:proofErr w:type="spellStart"/>
      <w:r w:rsidRPr="00776920">
        <w:rPr>
          <w:rFonts w:ascii="Arial" w:hAnsi="Arial" w:cs="Arial"/>
          <w:sz w:val="24"/>
          <w:szCs w:val="24"/>
          <w:lang w:val="en"/>
        </w:rPr>
        <w:t>GenICam</w:t>
      </w:r>
      <w:proofErr w:type="spellEnd"/>
      <w:r w:rsidRPr="00776920">
        <w:rPr>
          <w:rFonts w:ascii="Arial" w:hAnsi="Arial" w:cs="Arial"/>
          <w:sz w:val="24"/>
          <w:szCs w:val="24"/>
          <w:lang w:val="en"/>
        </w:rPr>
        <w:t xml:space="preserve"> compliance ensures that users can easily configure and integrate the S990. </w:t>
      </w:r>
    </w:p>
    <w:p w14:paraId="719C78C7" w14:textId="77777777" w:rsidR="00776920" w:rsidRPr="00776920" w:rsidRDefault="00776920" w:rsidP="00776920">
      <w:pPr>
        <w:spacing w:after="0" w:line="360" w:lineRule="auto"/>
        <w:rPr>
          <w:rFonts w:ascii="Arial" w:hAnsi="Arial" w:cs="Arial"/>
          <w:sz w:val="24"/>
          <w:szCs w:val="24"/>
          <w:lang w:val="en"/>
        </w:rPr>
      </w:pPr>
    </w:p>
    <w:p w14:paraId="1AD25F42" w14:textId="77777777" w:rsidR="00776920" w:rsidRPr="00776920" w:rsidRDefault="00776920" w:rsidP="00776920">
      <w:pPr>
        <w:spacing w:after="0" w:line="360" w:lineRule="auto"/>
        <w:rPr>
          <w:rFonts w:ascii="Arial" w:hAnsi="Arial" w:cs="Arial"/>
          <w:sz w:val="24"/>
          <w:szCs w:val="24"/>
          <w:lang w:val="en"/>
        </w:rPr>
      </w:pPr>
      <w:r w:rsidRPr="00776920">
        <w:rPr>
          <w:rFonts w:ascii="Arial" w:hAnsi="Arial" w:cs="Arial"/>
          <w:sz w:val="24"/>
          <w:szCs w:val="24"/>
          <w:u w:val="single"/>
          <w:lang w:val="en"/>
        </w:rPr>
        <w:t>Key Specifications of the Phantom S990</w:t>
      </w:r>
    </w:p>
    <w:p w14:paraId="139D2F49"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 xml:space="preserve">Up to 9 </w:t>
      </w:r>
      <w:proofErr w:type="spellStart"/>
      <w:r w:rsidRPr="00776920">
        <w:rPr>
          <w:rFonts w:ascii="Arial" w:hAnsi="Arial" w:cs="Arial"/>
          <w:sz w:val="24"/>
          <w:szCs w:val="24"/>
          <w:lang w:val="en"/>
        </w:rPr>
        <w:t>Gpx</w:t>
      </w:r>
      <w:proofErr w:type="spellEnd"/>
      <w:r w:rsidRPr="00776920">
        <w:rPr>
          <w:rFonts w:ascii="Arial" w:hAnsi="Arial" w:cs="Arial"/>
          <w:sz w:val="24"/>
          <w:szCs w:val="24"/>
          <w:lang w:val="en"/>
        </w:rPr>
        <w:t xml:space="preserve">/second (66 </w:t>
      </w:r>
      <w:proofErr w:type="spellStart"/>
      <w:r w:rsidRPr="00776920">
        <w:rPr>
          <w:rFonts w:ascii="Arial" w:hAnsi="Arial" w:cs="Arial"/>
          <w:sz w:val="24"/>
          <w:szCs w:val="24"/>
          <w:lang w:val="en"/>
        </w:rPr>
        <w:t>Gbps</w:t>
      </w:r>
      <w:proofErr w:type="spellEnd"/>
      <w:r w:rsidRPr="00776920">
        <w:rPr>
          <w:rFonts w:ascii="Arial" w:hAnsi="Arial" w:cs="Arial"/>
          <w:sz w:val="24"/>
          <w:szCs w:val="24"/>
          <w:lang w:val="en"/>
        </w:rPr>
        <w:t>) of streaming capability</w:t>
      </w:r>
    </w:p>
    <w:p w14:paraId="102BC1DD"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938 fps at 4,096 x 2,304 and 1,000 fps at 4,096 x 2,160</w:t>
      </w:r>
    </w:p>
    <w:p w14:paraId="79B8F38E"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9.4-megapixel CMOS sensor in color or monochrome</w:t>
      </w:r>
    </w:p>
    <w:p w14:paraId="4764783C"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6.75-µm pixel size</w:t>
      </w:r>
    </w:p>
    <w:p w14:paraId="74657421"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12-bit or 8-bit data transfer</w:t>
      </w:r>
    </w:p>
    <w:p w14:paraId="73250A20"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Rolling, Global and Bright Field shutter selection</w:t>
      </w:r>
    </w:p>
    <w:p w14:paraId="6F025C71"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Up to 4 banks of 4 CXP ports</w:t>
      </w:r>
    </w:p>
    <w:p w14:paraId="48A14DC4"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 xml:space="preserve">CXP and </w:t>
      </w:r>
      <w:proofErr w:type="spellStart"/>
      <w:r w:rsidRPr="00776920">
        <w:rPr>
          <w:rFonts w:ascii="Arial" w:hAnsi="Arial" w:cs="Arial"/>
          <w:sz w:val="24"/>
          <w:szCs w:val="24"/>
          <w:lang w:val="en"/>
        </w:rPr>
        <w:t>GenICam</w:t>
      </w:r>
      <w:proofErr w:type="spellEnd"/>
      <w:r w:rsidRPr="00776920">
        <w:rPr>
          <w:rFonts w:ascii="Arial" w:hAnsi="Arial" w:cs="Arial"/>
          <w:sz w:val="24"/>
          <w:szCs w:val="24"/>
          <w:lang w:val="en"/>
        </w:rPr>
        <w:t xml:space="preserve"> compliant</w:t>
      </w:r>
    </w:p>
    <w:p w14:paraId="6F3135A3"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Sturdy, metal body construction</w:t>
      </w:r>
    </w:p>
    <w:p w14:paraId="4DE39B76" w14:textId="77777777" w:rsidR="00776920" w:rsidRPr="00776920" w:rsidRDefault="00776920" w:rsidP="00776920">
      <w:pPr>
        <w:numPr>
          <w:ilvl w:val="0"/>
          <w:numId w:val="7"/>
        </w:numPr>
        <w:spacing w:after="0" w:line="360" w:lineRule="auto"/>
        <w:rPr>
          <w:rFonts w:ascii="Arial" w:hAnsi="Arial" w:cs="Arial"/>
          <w:sz w:val="24"/>
          <w:szCs w:val="24"/>
          <w:lang w:val="en"/>
        </w:rPr>
      </w:pPr>
      <w:r w:rsidRPr="00776920">
        <w:rPr>
          <w:rFonts w:ascii="Arial" w:hAnsi="Arial" w:cs="Arial"/>
          <w:sz w:val="24"/>
          <w:szCs w:val="24"/>
          <w:lang w:val="en"/>
        </w:rPr>
        <w:t>Made in the USA</w:t>
      </w:r>
    </w:p>
    <w:p w14:paraId="2FCFD16A" w14:textId="77777777" w:rsidR="00776920" w:rsidRPr="00776920" w:rsidRDefault="00776920" w:rsidP="00776920">
      <w:pPr>
        <w:spacing w:after="0" w:line="360" w:lineRule="auto"/>
        <w:rPr>
          <w:rFonts w:ascii="Arial" w:hAnsi="Arial" w:cs="Arial"/>
          <w:sz w:val="24"/>
          <w:szCs w:val="24"/>
          <w:lang w:val="en"/>
        </w:rPr>
      </w:pPr>
    </w:p>
    <w:p w14:paraId="52A1974A" w14:textId="33A74B01" w:rsidR="00776920" w:rsidRPr="00776920" w:rsidRDefault="00776920" w:rsidP="00776920">
      <w:pPr>
        <w:spacing w:after="0" w:line="360" w:lineRule="auto"/>
        <w:rPr>
          <w:rFonts w:ascii="Arial" w:hAnsi="Arial" w:cs="Arial"/>
          <w:sz w:val="24"/>
          <w:szCs w:val="24"/>
          <w:lang w:val="en"/>
        </w:rPr>
      </w:pPr>
      <w:r w:rsidRPr="00776920">
        <w:rPr>
          <w:rFonts w:ascii="Arial" w:hAnsi="Arial" w:cs="Arial"/>
          <w:sz w:val="24"/>
          <w:szCs w:val="24"/>
          <w:lang w:val="en"/>
        </w:rPr>
        <w:t xml:space="preserve">To find out the latest on Vision Research and its high-speed cameras, follow it on Twitter at </w:t>
      </w:r>
      <w:hyperlink r:id="rId13" w:anchor="!/phantomhispeed">
        <w:r w:rsidRPr="00776920">
          <w:rPr>
            <w:rStyle w:val="Hyperlink"/>
            <w:rFonts w:ascii="Arial" w:hAnsi="Arial" w:cs="Arial"/>
            <w:sz w:val="24"/>
            <w:szCs w:val="24"/>
            <w:lang w:val="en"/>
          </w:rPr>
          <w:t>@PhantomHiSpeed</w:t>
        </w:r>
      </w:hyperlink>
      <w:r w:rsidRPr="00776920">
        <w:rPr>
          <w:rFonts w:ascii="Arial" w:hAnsi="Arial" w:cs="Arial"/>
          <w:sz w:val="24"/>
          <w:szCs w:val="24"/>
          <w:lang w:val="en"/>
        </w:rPr>
        <w:t xml:space="preserve">, LinkedIn at </w:t>
      </w:r>
      <w:hyperlink r:id="rId14">
        <w:r w:rsidRPr="00776920">
          <w:rPr>
            <w:rStyle w:val="Hyperlink"/>
            <w:rFonts w:ascii="Arial" w:hAnsi="Arial" w:cs="Arial"/>
            <w:sz w:val="24"/>
            <w:szCs w:val="24"/>
            <w:lang w:val="en"/>
          </w:rPr>
          <w:t>Vision Research</w:t>
        </w:r>
      </w:hyperlink>
      <w:r w:rsidRPr="00776920">
        <w:rPr>
          <w:rFonts w:ascii="Arial" w:hAnsi="Arial" w:cs="Arial"/>
          <w:sz w:val="24"/>
          <w:szCs w:val="24"/>
          <w:lang w:val="en"/>
        </w:rPr>
        <w:t xml:space="preserve">, Facebook at </w:t>
      </w:r>
      <w:hyperlink r:id="rId15">
        <w:r w:rsidRPr="00776920">
          <w:rPr>
            <w:rStyle w:val="Hyperlink"/>
            <w:rFonts w:ascii="Arial" w:hAnsi="Arial" w:cs="Arial"/>
            <w:sz w:val="24"/>
            <w:szCs w:val="24"/>
            <w:lang w:val="en"/>
          </w:rPr>
          <w:t>“</w:t>
        </w:r>
      </w:hyperlink>
      <w:hyperlink r:id="rId16">
        <w:r w:rsidRPr="00776920">
          <w:rPr>
            <w:rStyle w:val="Hyperlink"/>
            <w:rFonts w:ascii="Arial" w:hAnsi="Arial" w:cs="Arial"/>
            <w:sz w:val="24"/>
            <w:szCs w:val="24"/>
            <w:lang w:val="en"/>
          </w:rPr>
          <w:t>visionresearch</w:t>
        </w:r>
      </w:hyperlink>
      <w:r w:rsidRPr="00776920">
        <w:rPr>
          <w:rFonts w:ascii="Arial" w:hAnsi="Arial" w:cs="Arial"/>
          <w:sz w:val="24"/>
          <w:szCs w:val="24"/>
          <w:lang w:val="en"/>
        </w:rPr>
        <w:t xml:space="preserve">” or keep up to date with the innovations on the Vision Research website at </w:t>
      </w:r>
      <w:hyperlink r:id="rId17" w:history="1">
        <w:r w:rsidR="000E774D" w:rsidRPr="000E774D">
          <w:rPr>
            <w:rStyle w:val="Hyperlink"/>
            <w:rFonts w:ascii="Arial" w:hAnsi="Arial" w:cs="Arial"/>
            <w:sz w:val="24"/>
            <w:szCs w:val="24"/>
            <w:lang w:val="en"/>
          </w:rPr>
          <w:t>https://www.phantomhi</w:t>
        </w:r>
        <w:r w:rsidR="000E774D" w:rsidRPr="000E774D">
          <w:rPr>
            <w:rStyle w:val="Hyperlink"/>
            <w:rFonts w:ascii="Arial" w:hAnsi="Arial" w:cs="Arial"/>
            <w:sz w:val="24"/>
            <w:szCs w:val="24"/>
            <w:lang w:val="en"/>
          </w:rPr>
          <w:t>g</w:t>
        </w:r>
        <w:r w:rsidR="000E774D" w:rsidRPr="000E774D">
          <w:rPr>
            <w:rStyle w:val="Hyperlink"/>
            <w:rFonts w:ascii="Arial" w:hAnsi="Arial" w:cs="Arial"/>
            <w:sz w:val="24"/>
            <w:szCs w:val="24"/>
            <w:lang w:val="en"/>
          </w:rPr>
          <w:t>hspeed.com/</w:t>
        </w:r>
      </w:hyperlink>
    </w:p>
    <w:p w14:paraId="1C35CC2D" w14:textId="77777777" w:rsidR="00776920" w:rsidRPr="00776920" w:rsidRDefault="00776920" w:rsidP="00776920">
      <w:pPr>
        <w:spacing w:after="0" w:line="360" w:lineRule="auto"/>
        <w:rPr>
          <w:rFonts w:ascii="Arial" w:hAnsi="Arial" w:cs="Arial"/>
          <w:sz w:val="24"/>
          <w:szCs w:val="24"/>
          <w:lang w:val="en"/>
        </w:rPr>
      </w:pPr>
    </w:p>
    <w:p w14:paraId="56E6891A" w14:textId="77777777" w:rsidR="00776920" w:rsidRPr="00776920" w:rsidRDefault="00776920" w:rsidP="00776920">
      <w:pPr>
        <w:spacing w:after="0" w:line="360" w:lineRule="auto"/>
        <w:rPr>
          <w:rFonts w:ascii="Arial" w:hAnsi="Arial" w:cs="Arial"/>
          <w:sz w:val="24"/>
          <w:szCs w:val="24"/>
          <w:lang w:val="en"/>
        </w:rPr>
      </w:pPr>
      <w:r w:rsidRPr="00776920">
        <w:rPr>
          <w:rFonts w:ascii="Arial" w:hAnsi="Arial" w:cs="Arial"/>
          <w:b/>
          <w:sz w:val="24"/>
          <w:szCs w:val="24"/>
          <w:u w:val="single"/>
          <w:lang w:val="en"/>
        </w:rPr>
        <w:lastRenderedPageBreak/>
        <w:t>About Vision Research</w:t>
      </w:r>
      <w:r w:rsidRPr="00776920">
        <w:rPr>
          <w:rFonts w:ascii="Arial" w:hAnsi="Arial" w:cs="Arial"/>
          <w:sz w:val="24"/>
          <w:szCs w:val="24"/>
          <w:lang w:val="en"/>
        </w:rPr>
        <w:br/>
        <w:t>Vision Research is a leading manufacturer of high-speed digital imaging systems that are indispensable across a wide variety of applications, including defense, automotive, engineering, science, medical research, industrial manufacturing, packaging, sports broadcast, TV production and digital cinematography.</w:t>
      </w:r>
      <w:r w:rsidRPr="00776920">
        <w:rPr>
          <w:rFonts w:ascii="Arial" w:hAnsi="Arial" w:cs="Arial"/>
          <w:sz w:val="24"/>
          <w:szCs w:val="24"/>
          <w:lang w:val="en"/>
        </w:rPr>
        <w:br/>
      </w:r>
      <w:r w:rsidRPr="00776920">
        <w:rPr>
          <w:rFonts w:ascii="Arial" w:hAnsi="Arial" w:cs="Arial"/>
          <w:sz w:val="24"/>
          <w:szCs w:val="24"/>
          <w:lang w:val="en"/>
        </w:rPr>
        <w:br/>
        <w:t xml:space="preserve">The Wayne, N.J.-based company designs and manufactures the most comprehensive range of digital high-speed cameras available today, all of which deliver unsurpassed light-sensitivity, image resolution, acquisition speed and image quality. </w:t>
      </w:r>
      <w:r w:rsidRPr="00776920">
        <w:rPr>
          <w:rFonts w:ascii="Arial" w:hAnsi="Arial" w:cs="Arial"/>
          <w:sz w:val="24"/>
          <w:szCs w:val="24"/>
          <w:lang w:val="en"/>
        </w:rPr>
        <w:br/>
      </w:r>
      <w:r w:rsidRPr="00776920">
        <w:rPr>
          <w:rFonts w:ascii="Arial" w:hAnsi="Arial" w:cs="Arial"/>
          <w:sz w:val="24"/>
          <w:szCs w:val="24"/>
          <w:lang w:val="en"/>
        </w:rPr>
        <w:br/>
        <w:t>Over the course of its 60+ year history, Vision Research has earned numerous awards in recognition of its innovations in high-speed digital camera technology and sensor design, including a technical Emmy and an Academy Award®.</w:t>
      </w:r>
      <w:r w:rsidRPr="00776920">
        <w:rPr>
          <w:rFonts w:ascii="Arial" w:hAnsi="Arial" w:cs="Arial"/>
          <w:sz w:val="24"/>
          <w:szCs w:val="24"/>
          <w:lang w:val="en"/>
        </w:rPr>
        <w:br/>
      </w:r>
      <w:r w:rsidRPr="00776920">
        <w:rPr>
          <w:rFonts w:ascii="Arial" w:hAnsi="Arial" w:cs="Arial"/>
          <w:sz w:val="24"/>
          <w:szCs w:val="24"/>
          <w:lang w:val="en"/>
        </w:rPr>
        <w:br/>
        <w:t xml:space="preserve">Vision Research digital high-speed cameras add a new dimension to the sense of sight, allowing the user to see details of an event when it’s too fast to see, and too important not to™. For additional information regarding Vision Research, please visit </w:t>
      </w:r>
      <w:hyperlink r:id="rId18">
        <w:r w:rsidRPr="00776920">
          <w:rPr>
            <w:rStyle w:val="Hyperlink"/>
            <w:rFonts w:ascii="Arial" w:hAnsi="Arial" w:cs="Arial"/>
            <w:sz w:val="24"/>
            <w:szCs w:val="24"/>
            <w:lang w:val="en"/>
          </w:rPr>
          <w:t>www.phantom</w:t>
        </w:r>
        <w:bookmarkStart w:id="0" w:name="_GoBack"/>
        <w:bookmarkEnd w:id="0"/>
        <w:r w:rsidRPr="00776920">
          <w:rPr>
            <w:rStyle w:val="Hyperlink"/>
            <w:rFonts w:ascii="Arial" w:hAnsi="Arial" w:cs="Arial"/>
            <w:sz w:val="24"/>
            <w:szCs w:val="24"/>
            <w:lang w:val="en"/>
          </w:rPr>
          <w:t>highspeed.com</w:t>
        </w:r>
      </w:hyperlink>
      <w:r w:rsidRPr="00776920">
        <w:rPr>
          <w:rFonts w:ascii="Arial" w:hAnsi="Arial" w:cs="Arial"/>
          <w:sz w:val="24"/>
          <w:szCs w:val="24"/>
          <w:lang w:val="en"/>
        </w:rPr>
        <w:t>.</w:t>
      </w:r>
    </w:p>
    <w:p w14:paraId="65269178" w14:textId="77777777" w:rsidR="00776920" w:rsidRPr="00776920" w:rsidRDefault="00776920" w:rsidP="00776920">
      <w:pPr>
        <w:spacing w:after="0" w:line="360" w:lineRule="auto"/>
        <w:rPr>
          <w:rFonts w:ascii="Arial" w:hAnsi="Arial" w:cs="Arial"/>
          <w:sz w:val="24"/>
          <w:szCs w:val="24"/>
          <w:lang w:val="en"/>
        </w:rPr>
      </w:pPr>
      <w:r w:rsidRPr="00776920">
        <w:rPr>
          <w:rFonts w:ascii="Arial" w:hAnsi="Arial" w:cs="Arial"/>
          <w:sz w:val="24"/>
          <w:szCs w:val="24"/>
          <w:lang w:val="en"/>
        </w:rPr>
        <w:br/>
        <w:t>Vision Research is a business unit of the Materials Analysis Division of AMETEK Inc., a leading global manufacturer of electronic instruments and electromechanical devices.</w:t>
      </w:r>
    </w:p>
    <w:p w14:paraId="61395750" w14:textId="77777777" w:rsidR="003811E7" w:rsidRPr="00776920" w:rsidRDefault="003811E7" w:rsidP="00776920">
      <w:pPr>
        <w:pStyle w:val="NormalWeb"/>
        <w:spacing w:before="0" w:beforeAutospacing="0" w:after="0" w:afterAutospacing="0" w:line="360" w:lineRule="auto"/>
        <w:rPr>
          <w:rFonts w:ascii="Arial" w:eastAsia="Arial" w:hAnsi="Arial" w:cs="Arial"/>
        </w:rPr>
      </w:pPr>
    </w:p>
    <w:p w14:paraId="21F27DD1" w14:textId="75D306E0" w:rsidR="00EF4A2C" w:rsidRPr="00776920" w:rsidRDefault="000A62AB" w:rsidP="000A62AB">
      <w:pPr>
        <w:jc w:val="center"/>
        <w:rPr>
          <w:rFonts w:ascii="Arial" w:hAnsi="Arial" w:cs="Arial"/>
          <w:sz w:val="24"/>
          <w:szCs w:val="24"/>
        </w:rPr>
      </w:pPr>
      <w:r w:rsidRPr="00776920">
        <w:rPr>
          <w:rFonts w:ascii="Arial" w:hAnsi="Arial" w:cs="Arial"/>
          <w:sz w:val="24"/>
          <w:szCs w:val="24"/>
        </w:rPr>
        <w:t># # #</w:t>
      </w:r>
    </w:p>
    <w:p w14:paraId="3BBBB490" w14:textId="2B0AD573" w:rsidR="003437D0" w:rsidRDefault="003437D0" w:rsidP="000A62AB">
      <w:pPr>
        <w:jc w:val="center"/>
      </w:pPr>
    </w:p>
    <w:p w14:paraId="6840C6BE" w14:textId="094C088B" w:rsidR="003811E7" w:rsidRDefault="003811E7" w:rsidP="000A62AB">
      <w:pPr>
        <w:jc w:val="center"/>
        <w:rPr>
          <w:rFonts w:ascii="Arial" w:hAnsi="Arial" w:cs="Arial"/>
          <w:b/>
          <w:sz w:val="24"/>
          <w:szCs w:val="24"/>
        </w:rPr>
      </w:pPr>
    </w:p>
    <w:p w14:paraId="567F6C48" w14:textId="3D803113" w:rsidR="003811E7" w:rsidRDefault="003811E7" w:rsidP="000A62AB">
      <w:pPr>
        <w:jc w:val="center"/>
        <w:rPr>
          <w:rFonts w:ascii="Arial" w:hAnsi="Arial" w:cs="Arial"/>
          <w:b/>
          <w:sz w:val="24"/>
          <w:szCs w:val="24"/>
        </w:rPr>
      </w:pPr>
    </w:p>
    <w:p w14:paraId="79E77ACB" w14:textId="44F064A8" w:rsidR="003811E7" w:rsidRPr="003811E7" w:rsidRDefault="003811E7" w:rsidP="000A62AB">
      <w:pPr>
        <w:jc w:val="center"/>
        <w:rPr>
          <w:rFonts w:ascii="Arial" w:hAnsi="Arial" w:cs="Arial"/>
          <w:b/>
          <w:sz w:val="24"/>
          <w:szCs w:val="24"/>
        </w:rPr>
      </w:pPr>
    </w:p>
    <w:sectPr w:rsidR="003811E7" w:rsidRPr="003811E7" w:rsidSect="00C164C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1F26E" w14:textId="77777777" w:rsidR="005E4581" w:rsidRDefault="005E4581" w:rsidP="005151CF">
      <w:pPr>
        <w:spacing w:after="0" w:line="240" w:lineRule="auto"/>
      </w:pPr>
      <w:r>
        <w:separator/>
      </w:r>
    </w:p>
  </w:endnote>
  <w:endnote w:type="continuationSeparator" w:id="0">
    <w:p w14:paraId="658DC11D" w14:textId="77777777" w:rsidR="005E4581" w:rsidRDefault="005E4581" w:rsidP="0051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C5FE" w14:textId="77777777" w:rsidR="00561B32" w:rsidRDefault="00561B32">
    <w:pPr>
      <w:pStyle w:val="Footer"/>
    </w:pPr>
    <w:r w:rsidRPr="00561B32">
      <w:rPr>
        <w:noProof/>
      </w:rPr>
      <mc:AlternateContent>
        <mc:Choice Requires="wps">
          <w:drawing>
            <wp:anchor distT="0" distB="0" distL="114300" distR="114300" simplePos="0" relativeHeight="251659264" behindDoc="1" locked="1" layoutInCell="1" allowOverlap="1" wp14:anchorId="4688B5C8" wp14:editId="05B284AA">
              <wp:simplePos x="701749" y="9431079"/>
              <wp:positionH relativeFrom="column">
                <wp:align>center</wp:align>
              </wp:positionH>
              <wp:positionV relativeFrom="page">
                <wp:align>bottom</wp:align>
              </wp:positionV>
              <wp:extent cx="6400800" cy="621792"/>
              <wp:effectExtent l="0" t="0" r="0" b="6985"/>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00800" cy="621792"/>
                      </a:xfrm>
                      <a:prstGeom prst="rect">
                        <a:avLst/>
                      </a:prstGeom>
                      <a:solidFill>
                        <a:srgbClr val="E2E2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29F1F" id="Rectangle 5" o:spid="_x0000_s1026" style="position:absolute;margin-left:0;margin-top:0;width:7in;height:48.95pt;z-index:-251657216;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" fillcolor="#e2e2e2" stroked="f" strokeweight="2pt">
              <v:path arrowok="t"/>
              <o:lock v:ext="edit" aspectratio="t"/>
              <w10:wrap anchory="page"/>
              <w10:anchorlock/>
            </v:rect>
          </w:pict>
        </mc:Fallback>
      </mc:AlternateContent>
    </w:r>
    <w:r w:rsidRPr="00561B32">
      <w:rPr>
        <w:noProof/>
      </w:rPr>
      <mc:AlternateContent>
        <mc:Choice Requires="wps">
          <w:drawing>
            <wp:anchor distT="0" distB="0" distL="114300" distR="114300" simplePos="0" relativeHeight="251660288" behindDoc="1" locked="1" layoutInCell="1" allowOverlap="1" wp14:anchorId="2C981A6B" wp14:editId="623A383C">
              <wp:simplePos x="0" y="0"/>
              <wp:positionH relativeFrom="column">
                <wp:align>center</wp:align>
              </wp:positionH>
              <wp:positionV relativeFrom="page">
                <wp:align>bottom</wp:align>
              </wp:positionV>
              <wp:extent cx="6400800" cy="182880"/>
              <wp:effectExtent l="0" t="0" r="0" b="762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00800" cy="182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32348" id="Rectangle 7" o:spid="_x0000_s1026" style="position:absolute;margin-left:0;margin-top:0;width:7in;height:14.4pt;z-index:-251656192;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" fillcolor="black [3213]" stroked="f" strokeweight="2pt">
              <v:path arrowok="t"/>
              <o:lock v:ext="edit" aspectratio="t"/>
              <w10:wrap anchory="page"/>
              <w10:anchorlock/>
            </v:rect>
          </w:pict>
        </mc:Fallback>
      </mc:AlternateContent>
    </w:r>
    <w:r w:rsidRPr="00561B32">
      <w:rPr>
        <w:noProof/>
      </w:rPr>
      <mc:AlternateContent>
        <mc:Choice Requires="wps">
          <w:drawing>
            <wp:anchor distT="0" distB="0" distL="114300" distR="114300" simplePos="0" relativeHeight="251661312" behindDoc="0" locked="1" layoutInCell="1" allowOverlap="1" wp14:anchorId="6E8C4CEE" wp14:editId="17703F53">
              <wp:simplePos x="0" y="0"/>
              <wp:positionH relativeFrom="column">
                <wp:posOffset>1464945</wp:posOffset>
              </wp:positionH>
              <wp:positionV relativeFrom="page">
                <wp:posOffset>9508490</wp:posOffset>
              </wp:positionV>
              <wp:extent cx="4912360" cy="447675"/>
              <wp:effectExtent l="0" t="0" r="0" b="0"/>
              <wp:wrapNone/>
              <wp:docPr id="8" name="Text Box 8"/>
              <wp:cNvGraphicFramePr/>
              <a:graphic xmlns:a="http://schemas.openxmlformats.org/drawingml/2006/main">
                <a:graphicData uri="http://schemas.microsoft.com/office/word/2010/wordprocessingShape">
                  <wps:wsp>
                    <wps:cNvSpPr txBox="1"/>
                    <wps:spPr>
                      <a:xfrm>
                        <a:off x="0" y="0"/>
                        <a:ext cx="491236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77F99" w14:textId="241E888F" w:rsidR="00561B32" w:rsidRDefault="0016027B" w:rsidP="00351649">
                          <w:pPr>
                            <w:pStyle w:val="Footercontactinfo"/>
                          </w:pPr>
                          <w:r>
                            <w:t>Vision Research</w:t>
                          </w:r>
                          <w:r w:rsidR="00561B32">
                            <w:t xml:space="preserve"> • </w:t>
                          </w:r>
                          <w:r>
                            <w:t xml:space="preserve">100 </w:t>
                          </w:r>
                          <w:proofErr w:type="spellStart"/>
                          <w:r>
                            <w:t>Dey</w:t>
                          </w:r>
                          <w:proofErr w:type="spellEnd"/>
                          <w:r>
                            <w:t xml:space="preserve"> Road</w:t>
                          </w:r>
                          <w:r w:rsidR="00561B32">
                            <w:t xml:space="preserve"> • </w:t>
                          </w:r>
                          <w:r>
                            <w:t>Wayne, NJ 07470 USA</w:t>
                          </w:r>
                          <w:r w:rsidR="00561B32">
                            <w:br/>
                          </w:r>
                          <w:r w:rsidR="00635897">
                            <w:t xml:space="preserve">Phone: </w:t>
                          </w:r>
                          <w:r w:rsidR="00561B32">
                            <w:t xml:space="preserve">+1 </w:t>
                          </w:r>
                          <w:r w:rsidR="005322CC">
                            <w:t>973</w:t>
                          </w:r>
                          <w:r w:rsidR="00561B32">
                            <w:t>-</w:t>
                          </w:r>
                          <w:r w:rsidR="005322CC">
                            <w:t>696</w:t>
                          </w:r>
                          <w:r w:rsidR="00561B32">
                            <w:t>-</w:t>
                          </w:r>
                          <w:r w:rsidR="005322CC">
                            <w:t>45</w:t>
                          </w:r>
                          <w:r w:rsidR="00635897">
                            <w:t>00</w:t>
                          </w:r>
                          <w:r w:rsidR="00561B32">
                            <w:t xml:space="preserve"> • </w:t>
                          </w:r>
                          <w:r w:rsidR="00A962E8">
                            <w:t>www.phantomhighspeed.com</w:t>
                          </w:r>
                          <w:r w:rsidR="00561B32">
                            <w:t xml:space="preserve"> •</w:t>
                          </w:r>
                          <w:r w:rsidR="005322CC">
                            <w:t xml:space="preserve"> phantom@</w:t>
                          </w:r>
                          <w:r w:rsidR="004073C5">
                            <w:t>ametek</w:t>
                          </w:r>
                          <w:r w:rsidR="005322CC">
                            <w:t>.com</w:t>
                          </w:r>
                        </w:p>
                        <w:p w14:paraId="4EC6BA51" w14:textId="77777777" w:rsidR="005322CC" w:rsidRPr="003E12A6" w:rsidRDefault="005322CC" w:rsidP="00351649">
                          <w:pPr>
                            <w:pStyle w:val="Footercontactinf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C4CEE" id="_x0000_t202" coordsize="21600,21600" o:spt="202" path="m,l,21600r21600,l21600,xe">
              <v:stroke joinstyle="miter"/>
              <v:path gradientshapeok="t" o:connecttype="rect"/>
            </v:shapetype>
            <v:shape id="Text Box 8" o:spid="_x0000_s1027" type="#_x0000_t202" style="position:absolute;margin-left:115.35pt;margin-top:748.7pt;width:386.8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" filled="f" stroked="f" strokeweight=".5pt">
              <v:textbox>
                <w:txbxContent>
                  <w:p w14:paraId="03577F99" w14:textId="241E888F" w:rsidR="00561B32" w:rsidRDefault="0016027B" w:rsidP="00351649">
                    <w:pPr>
                      <w:pStyle w:val="Footercontactinfo"/>
                    </w:pPr>
                    <w:r>
                      <w:t>Vision Research</w:t>
                    </w:r>
                    <w:r w:rsidR="00561B32">
                      <w:t xml:space="preserve"> • </w:t>
                    </w:r>
                    <w:r>
                      <w:t xml:space="preserve">100 </w:t>
                    </w:r>
                    <w:proofErr w:type="spellStart"/>
                    <w:r>
                      <w:t>Dey</w:t>
                    </w:r>
                    <w:proofErr w:type="spellEnd"/>
                    <w:r>
                      <w:t xml:space="preserve"> Road</w:t>
                    </w:r>
                    <w:r w:rsidR="00561B32">
                      <w:t xml:space="preserve"> • </w:t>
                    </w:r>
                    <w:r>
                      <w:t>Wayne, NJ 07470 USA</w:t>
                    </w:r>
                    <w:r w:rsidR="00561B32">
                      <w:br/>
                    </w:r>
                    <w:r w:rsidR="00635897">
                      <w:t xml:space="preserve">Phone: </w:t>
                    </w:r>
                    <w:r w:rsidR="00561B32">
                      <w:t xml:space="preserve">+1 </w:t>
                    </w:r>
                    <w:r w:rsidR="005322CC">
                      <w:t>973</w:t>
                    </w:r>
                    <w:r w:rsidR="00561B32">
                      <w:t>-</w:t>
                    </w:r>
                    <w:r w:rsidR="005322CC">
                      <w:t>696</w:t>
                    </w:r>
                    <w:r w:rsidR="00561B32">
                      <w:t>-</w:t>
                    </w:r>
                    <w:r w:rsidR="005322CC">
                      <w:t>45</w:t>
                    </w:r>
                    <w:r w:rsidR="00635897">
                      <w:t>00</w:t>
                    </w:r>
                    <w:r w:rsidR="00561B32">
                      <w:t xml:space="preserve"> • </w:t>
                    </w:r>
                    <w:r w:rsidR="00A962E8">
                      <w:t>www.phantomhighspeed.com</w:t>
                    </w:r>
                    <w:r w:rsidR="00561B32">
                      <w:t xml:space="preserve"> •</w:t>
                    </w:r>
                    <w:r w:rsidR="005322CC">
                      <w:t xml:space="preserve"> phantom@</w:t>
                    </w:r>
                    <w:r w:rsidR="004073C5">
                      <w:t>ametek</w:t>
                    </w:r>
                    <w:r w:rsidR="005322CC">
                      <w:t>.com</w:t>
                    </w:r>
                  </w:p>
                  <w:p w14:paraId="4EC6BA51" w14:textId="77777777" w:rsidR="005322CC" w:rsidRPr="003E12A6" w:rsidRDefault="005322CC" w:rsidP="00351649">
                    <w:pPr>
                      <w:pStyle w:val="Footercontactinfo"/>
                    </w:pPr>
                  </w:p>
                </w:txbxContent>
              </v:textbox>
              <w10:wrap anchory="page"/>
              <w10:anchorlock/>
            </v:shape>
          </w:pict>
        </mc:Fallback>
      </mc:AlternateContent>
    </w:r>
    <w:r w:rsidRPr="00561B32">
      <w:rPr>
        <w:noProof/>
      </w:rPr>
      <w:drawing>
        <wp:anchor distT="0" distB="0" distL="114300" distR="114300" simplePos="0" relativeHeight="251662336" behindDoc="0" locked="0" layoutInCell="1" allowOverlap="1" wp14:anchorId="483A062E" wp14:editId="750BE0EF">
          <wp:simplePos x="0" y="0"/>
          <wp:positionH relativeFrom="column">
            <wp:posOffset>161925</wp:posOffset>
          </wp:positionH>
          <wp:positionV relativeFrom="paragraph">
            <wp:posOffset>119380</wp:posOffset>
          </wp:positionV>
          <wp:extent cx="254635" cy="254635"/>
          <wp:effectExtent l="0" t="0" r="0" b="0"/>
          <wp:wrapNone/>
          <wp:docPr id="12" name="Picture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4635" cy="254635"/>
                  </a:xfrm>
                  <a:prstGeom prst="rect">
                    <a:avLst/>
                  </a:prstGeom>
                </pic:spPr>
              </pic:pic>
            </a:graphicData>
          </a:graphic>
        </wp:anchor>
      </w:drawing>
    </w:r>
    <w:r w:rsidRPr="00561B32">
      <w:rPr>
        <w:noProof/>
      </w:rPr>
      <w:drawing>
        <wp:anchor distT="0" distB="0" distL="114300" distR="114300" simplePos="0" relativeHeight="251663360" behindDoc="0" locked="0" layoutInCell="1" allowOverlap="1" wp14:anchorId="63C122F0" wp14:editId="0366439B">
          <wp:simplePos x="0" y="0"/>
          <wp:positionH relativeFrom="column">
            <wp:posOffset>512445</wp:posOffset>
          </wp:positionH>
          <wp:positionV relativeFrom="paragraph">
            <wp:posOffset>119380</wp:posOffset>
          </wp:positionV>
          <wp:extent cx="254635" cy="254635"/>
          <wp:effectExtent l="0" t="0" r="0" b="0"/>
          <wp:wrapNone/>
          <wp:docPr id="13" name="Picture 1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54635" cy="254635"/>
                  </a:xfrm>
                  <a:prstGeom prst="rect">
                    <a:avLst/>
                  </a:prstGeom>
                </pic:spPr>
              </pic:pic>
            </a:graphicData>
          </a:graphic>
        </wp:anchor>
      </w:drawing>
    </w:r>
    <w:r w:rsidRPr="00561B32">
      <w:rPr>
        <w:noProof/>
      </w:rPr>
      <w:drawing>
        <wp:anchor distT="0" distB="0" distL="114300" distR="114300" simplePos="0" relativeHeight="251664384" behindDoc="0" locked="0" layoutInCell="1" allowOverlap="1" wp14:anchorId="053C52CD" wp14:editId="76412C81">
          <wp:simplePos x="0" y="0"/>
          <wp:positionH relativeFrom="column">
            <wp:posOffset>863600</wp:posOffset>
          </wp:positionH>
          <wp:positionV relativeFrom="paragraph">
            <wp:posOffset>119380</wp:posOffset>
          </wp:positionV>
          <wp:extent cx="254635" cy="247650"/>
          <wp:effectExtent l="0" t="0" r="0" b="0"/>
          <wp:wrapNone/>
          <wp:docPr id="14" name="Picture 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5"/>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4635" cy="2476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84EE1" w14:textId="77777777" w:rsidR="005E4581" w:rsidRDefault="005E4581" w:rsidP="005151CF">
      <w:pPr>
        <w:spacing w:after="0" w:line="240" w:lineRule="auto"/>
      </w:pPr>
      <w:r>
        <w:separator/>
      </w:r>
    </w:p>
  </w:footnote>
  <w:footnote w:type="continuationSeparator" w:id="0">
    <w:p w14:paraId="2BD0F2A9" w14:textId="77777777" w:rsidR="005E4581" w:rsidRDefault="005E4581" w:rsidP="00515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43CEE"/>
    <w:multiLevelType w:val="hybridMultilevel"/>
    <w:tmpl w:val="73EA5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B9478F"/>
    <w:multiLevelType w:val="multilevel"/>
    <w:tmpl w:val="F398B76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 w15:restartNumberingAfterBreak="0">
    <w:nsid w:val="32483775"/>
    <w:multiLevelType w:val="multilevel"/>
    <w:tmpl w:val="8A763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70582C"/>
    <w:multiLevelType w:val="multilevel"/>
    <w:tmpl w:val="CB04F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417B67"/>
    <w:multiLevelType w:val="multilevel"/>
    <w:tmpl w:val="FDAC4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C559DA"/>
    <w:multiLevelType w:val="hybridMultilevel"/>
    <w:tmpl w:val="908AA9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EF6097"/>
    <w:multiLevelType w:val="hybridMultilevel"/>
    <w:tmpl w:val="72606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B7"/>
    <w:rsid w:val="0000328F"/>
    <w:rsid w:val="00007CD0"/>
    <w:rsid w:val="00027572"/>
    <w:rsid w:val="00031BF0"/>
    <w:rsid w:val="000622AB"/>
    <w:rsid w:val="00062F75"/>
    <w:rsid w:val="00085737"/>
    <w:rsid w:val="000A298E"/>
    <w:rsid w:val="000A3FF5"/>
    <w:rsid w:val="000A62AB"/>
    <w:rsid w:val="000C0556"/>
    <w:rsid w:val="000C5218"/>
    <w:rsid w:val="000D0067"/>
    <w:rsid w:val="000E774D"/>
    <w:rsid w:val="0010003B"/>
    <w:rsid w:val="001038BE"/>
    <w:rsid w:val="001202E1"/>
    <w:rsid w:val="001506AB"/>
    <w:rsid w:val="0016027B"/>
    <w:rsid w:val="00172D88"/>
    <w:rsid w:val="00177721"/>
    <w:rsid w:val="00187FB3"/>
    <w:rsid w:val="001A266E"/>
    <w:rsid w:val="001A5C90"/>
    <w:rsid w:val="001E7991"/>
    <w:rsid w:val="00201BFD"/>
    <w:rsid w:val="002020B0"/>
    <w:rsid w:val="00216F75"/>
    <w:rsid w:val="00224EC0"/>
    <w:rsid w:val="00253CD9"/>
    <w:rsid w:val="00254D16"/>
    <w:rsid w:val="0025643C"/>
    <w:rsid w:val="00256BA7"/>
    <w:rsid w:val="00266C8F"/>
    <w:rsid w:val="00272985"/>
    <w:rsid w:val="00280D33"/>
    <w:rsid w:val="00294959"/>
    <w:rsid w:val="00294B4C"/>
    <w:rsid w:val="002B0E1B"/>
    <w:rsid w:val="002D5FD8"/>
    <w:rsid w:val="0032498A"/>
    <w:rsid w:val="00334D05"/>
    <w:rsid w:val="003427B9"/>
    <w:rsid w:val="003437D0"/>
    <w:rsid w:val="00351649"/>
    <w:rsid w:val="00355EFE"/>
    <w:rsid w:val="00362933"/>
    <w:rsid w:val="003720EE"/>
    <w:rsid w:val="003811E7"/>
    <w:rsid w:val="003923AE"/>
    <w:rsid w:val="00396397"/>
    <w:rsid w:val="003A0D91"/>
    <w:rsid w:val="003A19F6"/>
    <w:rsid w:val="003A6CE7"/>
    <w:rsid w:val="003B04BE"/>
    <w:rsid w:val="003C5562"/>
    <w:rsid w:val="003D088B"/>
    <w:rsid w:val="003E12A6"/>
    <w:rsid w:val="004073C5"/>
    <w:rsid w:val="00426F2E"/>
    <w:rsid w:val="00430137"/>
    <w:rsid w:val="00436389"/>
    <w:rsid w:val="00443AA6"/>
    <w:rsid w:val="00485DD6"/>
    <w:rsid w:val="004976B1"/>
    <w:rsid w:val="004A77C1"/>
    <w:rsid w:val="004C3658"/>
    <w:rsid w:val="004E605C"/>
    <w:rsid w:val="00500FC5"/>
    <w:rsid w:val="00503F80"/>
    <w:rsid w:val="00504B4C"/>
    <w:rsid w:val="005151CF"/>
    <w:rsid w:val="00526F4F"/>
    <w:rsid w:val="005322CC"/>
    <w:rsid w:val="00541D50"/>
    <w:rsid w:val="00561B32"/>
    <w:rsid w:val="005B6F3E"/>
    <w:rsid w:val="005C35A7"/>
    <w:rsid w:val="005C5DBE"/>
    <w:rsid w:val="005D26DE"/>
    <w:rsid w:val="005E3D25"/>
    <w:rsid w:val="005E4581"/>
    <w:rsid w:val="006130E2"/>
    <w:rsid w:val="00633AD2"/>
    <w:rsid w:val="00635897"/>
    <w:rsid w:val="00645319"/>
    <w:rsid w:val="00650D2C"/>
    <w:rsid w:val="00657FB1"/>
    <w:rsid w:val="00674F83"/>
    <w:rsid w:val="0067781A"/>
    <w:rsid w:val="00690CE5"/>
    <w:rsid w:val="006A2941"/>
    <w:rsid w:val="006B77C5"/>
    <w:rsid w:val="006B7F1F"/>
    <w:rsid w:val="006C00CE"/>
    <w:rsid w:val="006E1C84"/>
    <w:rsid w:val="006E3E95"/>
    <w:rsid w:val="006F6E8F"/>
    <w:rsid w:val="007153A4"/>
    <w:rsid w:val="00725AEB"/>
    <w:rsid w:val="00776920"/>
    <w:rsid w:val="00780D45"/>
    <w:rsid w:val="007912C3"/>
    <w:rsid w:val="00791EFD"/>
    <w:rsid w:val="007F2312"/>
    <w:rsid w:val="008032B5"/>
    <w:rsid w:val="00812E62"/>
    <w:rsid w:val="008213C9"/>
    <w:rsid w:val="00825028"/>
    <w:rsid w:val="00844269"/>
    <w:rsid w:val="00844C58"/>
    <w:rsid w:val="00853C0F"/>
    <w:rsid w:val="00857116"/>
    <w:rsid w:val="008637C2"/>
    <w:rsid w:val="008876F6"/>
    <w:rsid w:val="008951B9"/>
    <w:rsid w:val="00895DD2"/>
    <w:rsid w:val="008B7AE8"/>
    <w:rsid w:val="008C4283"/>
    <w:rsid w:val="008D5099"/>
    <w:rsid w:val="008D75FB"/>
    <w:rsid w:val="008E78B7"/>
    <w:rsid w:val="008F585C"/>
    <w:rsid w:val="00927104"/>
    <w:rsid w:val="00945BD8"/>
    <w:rsid w:val="0095198C"/>
    <w:rsid w:val="00960B80"/>
    <w:rsid w:val="009634F9"/>
    <w:rsid w:val="00970436"/>
    <w:rsid w:val="00971A7A"/>
    <w:rsid w:val="00973F15"/>
    <w:rsid w:val="00973FFC"/>
    <w:rsid w:val="00981868"/>
    <w:rsid w:val="00984541"/>
    <w:rsid w:val="009C2DFA"/>
    <w:rsid w:val="009D13E5"/>
    <w:rsid w:val="009D4EF1"/>
    <w:rsid w:val="009E75DF"/>
    <w:rsid w:val="009F6F2E"/>
    <w:rsid w:val="00A1543E"/>
    <w:rsid w:val="00A23AE4"/>
    <w:rsid w:val="00A35F35"/>
    <w:rsid w:val="00A405B6"/>
    <w:rsid w:val="00A57E72"/>
    <w:rsid w:val="00A875F9"/>
    <w:rsid w:val="00A92DB7"/>
    <w:rsid w:val="00A9550F"/>
    <w:rsid w:val="00A962E8"/>
    <w:rsid w:val="00AA1165"/>
    <w:rsid w:val="00AA64E1"/>
    <w:rsid w:val="00AB1069"/>
    <w:rsid w:val="00AC1DAB"/>
    <w:rsid w:val="00AC254D"/>
    <w:rsid w:val="00AC4527"/>
    <w:rsid w:val="00AE21D0"/>
    <w:rsid w:val="00B03312"/>
    <w:rsid w:val="00B06019"/>
    <w:rsid w:val="00B21041"/>
    <w:rsid w:val="00B40D63"/>
    <w:rsid w:val="00B53FFC"/>
    <w:rsid w:val="00B71CB6"/>
    <w:rsid w:val="00B813E3"/>
    <w:rsid w:val="00BA6D34"/>
    <w:rsid w:val="00BB1222"/>
    <w:rsid w:val="00BB31AC"/>
    <w:rsid w:val="00BC05A5"/>
    <w:rsid w:val="00BC148F"/>
    <w:rsid w:val="00BC53CA"/>
    <w:rsid w:val="00BC7869"/>
    <w:rsid w:val="00BD6C48"/>
    <w:rsid w:val="00C01A63"/>
    <w:rsid w:val="00C164C5"/>
    <w:rsid w:val="00C205BB"/>
    <w:rsid w:val="00C21B0A"/>
    <w:rsid w:val="00C23D11"/>
    <w:rsid w:val="00C26DF2"/>
    <w:rsid w:val="00C44E3E"/>
    <w:rsid w:val="00C47CB6"/>
    <w:rsid w:val="00C55425"/>
    <w:rsid w:val="00C60924"/>
    <w:rsid w:val="00C70B44"/>
    <w:rsid w:val="00C861D4"/>
    <w:rsid w:val="00C947FF"/>
    <w:rsid w:val="00C94AE6"/>
    <w:rsid w:val="00CA003F"/>
    <w:rsid w:val="00CA1038"/>
    <w:rsid w:val="00CB2902"/>
    <w:rsid w:val="00CF785D"/>
    <w:rsid w:val="00D01EA1"/>
    <w:rsid w:val="00D06A56"/>
    <w:rsid w:val="00D11FAE"/>
    <w:rsid w:val="00D14A6A"/>
    <w:rsid w:val="00D20E59"/>
    <w:rsid w:val="00D2143B"/>
    <w:rsid w:val="00D23296"/>
    <w:rsid w:val="00D30EB9"/>
    <w:rsid w:val="00D33058"/>
    <w:rsid w:val="00D40933"/>
    <w:rsid w:val="00D42C09"/>
    <w:rsid w:val="00D5247F"/>
    <w:rsid w:val="00D558EB"/>
    <w:rsid w:val="00D6036A"/>
    <w:rsid w:val="00D60F8F"/>
    <w:rsid w:val="00D73938"/>
    <w:rsid w:val="00DB1263"/>
    <w:rsid w:val="00DF0595"/>
    <w:rsid w:val="00E649F5"/>
    <w:rsid w:val="00E67369"/>
    <w:rsid w:val="00E71585"/>
    <w:rsid w:val="00E75A3A"/>
    <w:rsid w:val="00E81307"/>
    <w:rsid w:val="00E82CAD"/>
    <w:rsid w:val="00E85085"/>
    <w:rsid w:val="00E8542D"/>
    <w:rsid w:val="00EB0E30"/>
    <w:rsid w:val="00EC46B9"/>
    <w:rsid w:val="00EF4A2C"/>
    <w:rsid w:val="00EF66E1"/>
    <w:rsid w:val="00EF6C0E"/>
    <w:rsid w:val="00F33154"/>
    <w:rsid w:val="00F40844"/>
    <w:rsid w:val="00F40DCE"/>
    <w:rsid w:val="00F5725E"/>
    <w:rsid w:val="00F57CA7"/>
    <w:rsid w:val="00F7111E"/>
    <w:rsid w:val="00F77B8B"/>
    <w:rsid w:val="00F831EF"/>
    <w:rsid w:val="00FA27FA"/>
    <w:rsid w:val="00FA39B9"/>
    <w:rsid w:val="00FA49EF"/>
    <w:rsid w:val="00FB4649"/>
    <w:rsid w:val="00FD1A55"/>
    <w:rsid w:val="00FE2EEA"/>
    <w:rsid w:val="00FE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65610E"/>
  <w15:docId w15:val="{04AA0518-F8BC-415D-B8F6-A4E3CF7C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1EF"/>
    <w:rPr>
      <w:rFonts w:ascii="Tahoma" w:hAnsi="Tahoma" w:cs="Tahoma"/>
      <w:sz w:val="16"/>
      <w:szCs w:val="16"/>
    </w:rPr>
  </w:style>
  <w:style w:type="paragraph" w:styleId="Header">
    <w:name w:val="header"/>
    <w:basedOn w:val="Normal"/>
    <w:link w:val="HeaderChar"/>
    <w:unhideWhenUsed/>
    <w:rsid w:val="005151CF"/>
    <w:pPr>
      <w:tabs>
        <w:tab w:val="center" w:pos="4680"/>
        <w:tab w:val="right" w:pos="9360"/>
      </w:tabs>
      <w:spacing w:after="0" w:line="240" w:lineRule="auto"/>
    </w:pPr>
  </w:style>
  <w:style w:type="character" w:customStyle="1" w:styleId="HeaderChar">
    <w:name w:val="Header Char"/>
    <w:basedOn w:val="DefaultParagraphFont"/>
    <w:link w:val="Header"/>
    <w:rsid w:val="005151CF"/>
  </w:style>
  <w:style w:type="paragraph" w:styleId="Footer">
    <w:name w:val="footer"/>
    <w:basedOn w:val="Normal"/>
    <w:link w:val="FooterChar"/>
    <w:uiPriority w:val="99"/>
    <w:unhideWhenUsed/>
    <w:rsid w:val="00515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1CF"/>
  </w:style>
  <w:style w:type="paragraph" w:customStyle="1" w:styleId="Contactinfo">
    <w:name w:val="Contact info"/>
    <w:basedOn w:val="Normal"/>
    <w:link w:val="ContactinfoChar"/>
    <w:qFormat/>
    <w:rsid w:val="0095198C"/>
    <w:rPr>
      <w:rFonts w:ascii="Arial" w:hAnsi="Arial"/>
      <w:b/>
      <w:sz w:val="20"/>
    </w:rPr>
  </w:style>
  <w:style w:type="paragraph" w:customStyle="1" w:styleId="12ptpressreleasebodycopy">
    <w:name w:val="12 pt press release body copy"/>
    <w:link w:val="12ptpressreleasebodycopyChar"/>
    <w:qFormat/>
    <w:rsid w:val="00853C0F"/>
    <w:pPr>
      <w:spacing w:line="360" w:lineRule="auto"/>
    </w:pPr>
    <w:rPr>
      <w:rFonts w:ascii="Arial" w:hAnsi="Arial"/>
      <w:color w:val="000000"/>
      <w:sz w:val="24"/>
    </w:rPr>
  </w:style>
  <w:style w:type="character" w:customStyle="1" w:styleId="ContactinfoChar">
    <w:name w:val="Contact info Char"/>
    <w:basedOn w:val="DefaultParagraphFont"/>
    <w:link w:val="Contactinfo"/>
    <w:rsid w:val="0095198C"/>
    <w:rPr>
      <w:rFonts w:ascii="Arial" w:hAnsi="Arial"/>
      <w:b/>
      <w:sz w:val="20"/>
    </w:rPr>
  </w:style>
  <w:style w:type="paragraph" w:customStyle="1" w:styleId="14BoldH1center">
    <w:name w:val="14 Bold H1 center"/>
    <w:link w:val="14BoldH1centerChar"/>
    <w:qFormat/>
    <w:rsid w:val="00853C0F"/>
    <w:pPr>
      <w:spacing w:after="0"/>
      <w:jc w:val="center"/>
    </w:pPr>
    <w:rPr>
      <w:rFonts w:ascii="Arial" w:hAnsi="Arial"/>
      <w:b/>
      <w:color w:val="000000"/>
      <w:sz w:val="28"/>
    </w:rPr>
  </w:style>
  <w:style w:type="character" w:customStyle="1" w:styleId="12ptpressreleasebodycopyChar">
    <w:name w:val="12 pt press release body copy Char"/>
    <w:basedOn w:val="ContactinfoChar"/>
    <w:link w:val="12ptpressreleasebodycopy"/>
    <w:rsid w:val="00853C0F"/>
    <w:rPr>
      <w:rFonts w:ascii="Arial" w:hAnsi="Arial"/>
      <w:b w:val="0"/>
      <w:color w:val="000000"/>
      <w:sz w:val="24"/>
    </w:rPr>
  </w:style>
  <w:style w:type="paragraph" w:customStyle="1" w:styleId="BoldsubheadH2">
    <w:name w:val="Bold subhead H2"/>
    <w:basedOn w:val="Contactinfo"/>
    <w:link w:val="BoldsubheadH2Char"/>
    <w:qFormat/>
    <w:rsid w:val="00973FFC"/>
    <w:pPr>
      <w:jc w:val="center"/>
    </w:pPr>
    <w:rPr>
      <w:sz w:val="24"/>
    </w:rPr>
  </w:style>
  <w:style w:type="character" w:customStyle="1" w:styleId="14BoldH1centerChar">
    <w:name w:val="14 Bold H1 center Char"/>
    <w:basedOn w:val="ContactinfoChar"/>
    <w:link w:val="14BoldH1center"/>
    <w:rsid w:val="00853C0F"/>
    <w:rPr>
      <w:rFonts w:ascii="Arial" w:hAnsi="Arial"/>
      <w:b/>
      <w:color w:val="000000"/>
      <w:sz w:val="28"/>
    </w:rPr>
  </w:style>
  <w:style w:type="character" w:customStyle="1" w:styleId="BoldsubheadH2Char">
    <w:name w:val="Bold subhead H2 Char"/>
    <w:basedOn w:val="ContactinfoChar"/>
    <w:link w:val="BoldsubheadH2"/>
    <w:rsid w:val="00973FFC"/>
    <w:rPr>
      <w:rFonts w:ascii="Arial" w:hAnsi="Arial"/>
      <w:b/>
      <w:sz w:val="24"/>
    </w:rPr>
  </w:style>
  <w:style w:type="character" w:styleId="Hyperlink">
    <w:name w:val="Hyperlink"/>
    <w:basedOn w:val="DefaultParagraphFont"/>
    <w:unhideWhenUsed/>
    <w:rsid w:val="008213C9"/>
    <w:rPr>
      <w:color w:val="0000FF" w:themeColor="hyperlink"/>
      <w:u w:val="single"/>
    </w:rPr>
  </w:style>
  <w:style w:type="character" w:styleId="FollowedHyperlink">
    <w:name w:val="FollowedHyperlink"/>
    <w:basedOn w:val="DefaultParagraphFont"/>
    <w:uiPriority w:val="99"/>
    <w:semiHidden/>
    <w:unhideWhenUsed/>
    <w:rsid w:val="008213C9"/>
    <w:rPr>
      <w:color w:val="800080" w:themeColor="followedHyperlink"/>
      <w:u w:val="single"/>
    </w:rPr>
  </w:style>
  <w:style w:type="paragraph" w:styleId="BodyText2">
    <w:name w:val="Body Text 2"/>
    <w:basedOn w:val="Normal"/>
    <w:link w:val="BodyText2Char"/>
    <w:uiPriority w:val="99"/>
    <w:rsid w:val="00EF6C0E"/>
    <w:pPr>
      <w:spacing w:after="0" w:line="240" w:lineRule="auto"/>
      <w:jc w:val="center"/>
    </w:pPr>
    <w:rPr>
      <w:rFonts w:ascii="Times New Roman" w:eastAsia="MS Mincho" w:hAnsi="Times New Roman" w:cs="Times New Roman"/>
      <w:b/>
      <w:bCs/>
      <w:sz w:val="24"/>
      <w:szCs w:val="24"/>
    </w:rPr>
  </w:style>
  <w:style w:type="character" w:customStyle="1" w:styleId="BodyText2Char">
    <w:name w:val="Body Text 2 Char"/>
    <w:basedOn w:val="DefaultParagraphFont"/>
    <w:link w:val="BodyText2"/>
    <w:uiPriority w:val="99"/>
    <w:rsid w:val="00EF6C0E"/>
    <w:rPr>
      <w:rFonts w:ascii="Times New Roman" w:eastAsia="MS Mincho" w:hAnsi="Times New Roman" w:cs="Times New Roman"/>
      <w:b/>
      <w:bCs/>
      <w:sz w:val="24"/>
      <w:szCs w:val="24"/>
    </w:rPr>
  </w:style>
  <w:style w:type="paragraph" w:customStyle="1" w:styleId="DivisionName">
    <w:name w:val="Division Name"/>
    <w:link w:val="DivisionNameChar"/>
    <w:qFormat/>
    <w:rsid w:val="00430137"/>
    <w:pPr>
      <w:spacing w:after="0" w:line="240" w:lineRule="auto"/>
      <w:jc w:val="center"/>
    </w:pPr>
    <w:rPr>
      <w:rFonts w:ascii="Arial" w:hAnsi="Arial" w:cs="Arial"/>
      <w:b/>
      <w:caps/>
      <w:color w:val="000000"/>
      <w:sz w:val="14"/>
      <w:szCs w:val="14"/>
    </w:rPr>
  </w:style>
  <w:style w:type="character" w:customStyle="1" w:styleId="DivisionNameChar">
    <w:name w:val="Division Name Char"/>
    <w:basedOn w:val="DefaultParagraphFont"/>
    <w:link w:val="DivisionName"/>
    <w:rsid w:val="00430137"/>
    <w:rPr>
      <w:rFonts w:ascii="Arial" w:hAnsi="Arial" w:cs="Arial"/>
      <w:b/>
      <w:caps/>
      <w:color w:val="000000"/>
      <w:sz w:val="14"/>
      <w:szCs w:val="14"/>
    </w:rPr>
  </w:style>
  <w:style w:type="paragraph" w:customStyle="1" w:styleId="12BoldSubheadFlushLeft">
    <w:name w:val="12 Bold Subhead Flush Left"/>
    <w:link w:val="12BoldSubheadFlushLeftChar"/>
    <w:qFormat/>
    <w:rsid w:val="00B40D63"/>
    <w:rPr>
      <w:rFonts w:ascii="Arial" w:hAnsi="Arial"/>
      <w:b/>
      <w:color w:val="000000"/>
      <w:sz w:val="24"/>
    </w:rPr>
  </w:style>
  <w:style w:type="paragraph" w:customStyle="1" w:styleId="CityandStateALLCAPITALS">
    <w:name w:val="City and State ALL CAPITALS"/>
    <w:basedOn w:val="12ptpressreleasebodycopy"/>
    <w:link w:val="CityandStateALLCAPITALSChar"/>
    <w:qFormat/>
    <w:rsid w:val="008637C2"/>
    <w:pPr>
      <w:spacing w:before="240"/>
    </w:pPr>
    <w:rPr>
      <w:caps/>
    </w:rPr>
  </w:style>
  <w:style w:type="character" w:customStyle="1" w:styleId="12BoldSubheadFlushLeftChar">
    <w:name w:val="12 Bold Subhead Flush Left Char"/>
    <w:basedOn w:val="DefaultParagraphFont"/>
    <w:link w:val="12BoldSubheadFlushLeft"/>
    <w:rsid w:val="00B40D63"/>
    <w:rPr>
      <w:rFonts w:ascii="Arial" w:hAnsi="Arial"/>
      <w:b/>
      <w:color w:val="000000"/>
      <w:sz w:val="24"/>
    </w:rPr>
  </w:style>
  <w:style w:type="paragraph" w:customStyle="1" w:styleId="3PoundSigns12Arial">
    <w:name w:val="3 Pound Signs 12 Arial"/>
    <w:link w:val="3PoundSigns12ArialChar"/>
    <w:qFormat/>
    <w:rsid w:val="00B40D63"/>
    <w:pPr>
      <w:jc w:val="center"/>
    </w:pPr>
    <w:rPr>
      <w:rFonts w:ascii="Arial" w:hAnsi="Arial"/>
      <w:color w:val="000000"/>
      <w:sz w:val="24"/>
    </w:rPr>
  </w:style>
  <w:style w:type="character" w:customStyle="1" w:styleId="CityandStateALLCAPITALSChar">
    <w:name w:val="City and State ALL CAPITALS Char"/>
    <w:basedOn w:val="12ptpressreleasebodycopyChar"/>
    <w:link w:val="CityandStateALLCAPITALS"/>
    <w:rsid w:val="008637C2"/>
    <w:rPr>
      <w:rFonts w:ascii="Arial" w:hAnsi="Arial"/>
      <w:b w:val="0"/>
      <w:caps/>
      <w:color w:val="000000"/>
      <w:sz w:val="24"/>
    </w:rPr>
  </w:style>
  <w:style w:type="character" w:customStyle="1" w:styleId="3PoundSigns12ArialChar">
    <w:name w:val="3 Pound Signs 12 Arial Char"/>
    <w:basedOn w:val="DefaultParagraphFont"/>
    <w:link w:val="3PoundSigns12Arial"/>
    <w:rsid w:val="00B40D63"/>
    <w:rPr>
      <w:rFonts w:ascii="Arial" w:hAnsi="Arial"/>
      <w:color w:val="000000"/>
      <w:sz w:val="24"/>
    </w:rPr>
  </w:style>
  <w:style w:type="paragraph" w:customStyle="1" w:styleId="Footercontactinfo">
    <w:name w:val="Footer contact info"/>
    <w:basedOn w:val="Normal"/>
    <w:link w:val="FootercontactinfoChar"/>
    <w:qFormat/>
    <w:rsid w:val="00351649"/>
    <w:pPr>
      <w:spacing w:after="0" w:line="240" w:lineRule="auto"/>
    </w:pPr>
    <w:rPr>
      <w:rFonts w:ascii="Arial" w:hAnsi="Arial" w:cs="Arial"/>
      <w:sz w:val="16"/>
      <w:szCs w:val="16"/>
    </w:rPr>
  </w:style>
  <w:style w:type="character" w:customStyle="1" w:styleId="FootercontactinfoChar">
    <w:name w:val="Footer contact info Char"/>
    <w:basedOn w:val="DefaultParagraphFont"/>
    <w:link w:val="Footercontactinfo"/>
    <w:rsid w:val="00351649"/>
    <w:rPr>
      <w:rFonts w:ascii="Arial" w:hAnsi="Arial" w:cs="Arial"/>
      <w:sz w:val="16"/>
      <w:szCs w:val="16"/>
    </w:rPr>
  </w:style>
  <w:style w:type="paragraph" w:customStyle="1" w:styleId="Continued">
    <w:name w:val="(Continued)"/>
    <w:link w:val="ContinuedChar"/>
    <w:qFormat/>
    <w:rsid w:val="00216F75"/>
    <w:pPr>
      <w:jc w:val="center"/>
    </w:pPr>
    <w:rPr>
      <w:rFonts w:ascii="Arial" w:hAnsi="Arial"/>
      <w:color w:val="000000"/>
      <w:sz w:val="24"/>
    </w:rPr>
  </w:style>
  <w:style w:type="character" w:customStyle="1" w:styleId="ContinuedChar">
    <w:name w:val="(Continued) Char"/>
    <w:basedOn w:val="DefaultParagraphFont"/>
    <w:link w:val="Continued"/>
    <w:rsid w:val="00216F75"/>
    <w:rPr>
      <w:rFonts w:ascii="Arial" w:hAnsi="Arial"/>
      <w:color w:val="000000"/>
      <w:sz w:val="24"/>
    </w:rPr>
  </w:style>
  <w:style w:type="paragraph" w:styleId="NormalWeb">
    <w:name w:val="Normal (Web)"/>
    <w:basedOn w:val="Normal"/>
    <w:uiPriority w:val="99"/>
    <w:rsid w:val="0016027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qFormat/>
    <w:rsid w:val="0016027B"/>
    <w:rPr>
      <w:i/>
      <w:iCs/>
    </w:rPr>
  </w:style>
  <w:style w:type="paragraph" w:styleId="BodyText">
    <w:name w:val="Body Text"/>
    <w:basedOn w:val="Normal"/>
    <w:link w:val="BodyTextChar"/>
    <w:uiPriority w:val="99"/>
    <w:unhideWhenUsed/>
    <w:rsid w:val="00674F83"/>
    <w:pPr>
      <w:spacing w:after="120"/>
    </w:pPr>
  </w:style>
  <w:style w:type="character" w:customStyle="1" w:styleId="BodyTextChar">
    <w:name w:val="Body Text Char"/>
    <w:basedOn w:val="DefaultParagraphFont"/>
    <w:link w:val="BodyText"/>
    <w:uiPriority w:val="99"/>
    <w:rsid w:val="00674F83"/>
  </w:style>
  <w:style w:type="paragraph" w:styleId="ListParagraph">
    <w:name w:val="List Paragraph"/>
    <w:basedOn w:val="Normal"/>
    <w:uiPriority w:val="34"/>
    <w:qFormat/>
    <w:rsid w:val="00674F83"/>
    <w:pPr>
      <w:ind w:left="720"/>
    </w:pPr>
    <w:rPr>
      <w:rFonts w:ascii="Calibri" w:eastAsia="Times New Roman" w:hAnsi="Calibri" w:cs="Times New Roman"/>
    </w:rPr>
  </w:style>
  <w:style w:type="character" w:styleId="CommentReference">
    <w:name w:val="annotation reference"/>
    <w:basedOn w:val="DefaultParagraphFont"/>
    <w:uiPriority w:val="99"/>
    <w:semiHidden/>
    <w:unhideWhenUsed/>
    <w:rsid w:val="00D11FAE"/>
    <w:rPr>
      <w:sz w:val="16"/>
      <w:szCs w:val="16"/>
    </w:rPr>
  </w:style>
  <w:style w:type="paragraph" w:styleId="CommentText">
    <w:name w:val="annotation text"/>
    <w:basedOn w:val="Normal"/>
    <w:link w:val="CommentTextChar"/>
    <w:uiPriority w:val="99"/>
    <w:semiHidden/>
    <w:unhideWhenUsed/>
    <w:rsid w:val="00D11FAE"/>
    <w:pPr>
      <w:spacing w:line="240" w:lineRule="auto"/>
    </w:pPr>
    <w:rPr>
      <w:sz w:val="20"/>
      <w:szCs w:val="20"/>
    </w:rPr>
  </w:style>
  <w:style w:type="character" w:customStyle="1" w:styleId="CommentTextChar">
    <w:name w:val="Comment Text Char"/>
    <w:basedOn w:val="DefaultParagraphFont"/>
    <w:link w:val="CommentText"/>
    <w:uiPriority w:val="99"/>
    <w:semiHidden/>
    <w:rsid w:val="00D11FAE"/>
    <w:rPr>
      <w:sz w:val="20"/>
      <w:szCs w:val="20"/>
    </w:rPr>
  </w:style>
  <w:style w:type="paragraph" w:styleId="CommentSubject">
    <w:name w:val="annotation subject"/>
    <w:basedOn w:val="CommentText"/>
    <w:next w:val="CommentText"/>
    <w:link w:val="CommentSubjectChar"/>
    <w:uiPriority w:val="99"/>
    <w:semiHidden/>
    <w:unhideWhenUsed/>
    <w:rsid w:val="00D11FAE"/>
    <w:rPr>
      <w:b/>
      <w:bCs/>
    </w:rPr>
  </w:style>
  <w:style w:type="character" w:customStyle="1" w:styleId="CommentSubjectChar">
    <w:name w:val="Comment Subject Char"/>
    <w:basedOn w:val="CommentTextChar"/>
    <w:link w:val="CommentSubject"/>
    <w:uiPriority w:val="99"/>
    <w:semiHidden/>
    <w:rsid w:val="00D11FAE"/>
    <w:rPr>
      <w:b/>
      <w:bCs/>
      <w:sz w:val="20"/>
      <w:szCs w:val="20"/>
    </w:rPr>
  </w:style>
  <w:style w:type="character" w:customStyle="1" w:styleId="st">
    <w:name w:val="st"/>
    <w:basedOn w:val="DefaultParagraphFont"/>
    <w:rsid w:val="000A62AB"/>
  </w:style>
  <w:style w:type="character" w:styleId="UnresolvedMention">
    <w:name w:val="Unresolved Mention"/>
    <w:basedOn w:val="DefaultParagraphFont"/>
    <w:uiPriority w:val="99"/>
    <w:semiHidden/>
    <w:unhideWhenUsed/>
    <w:rsid w:val="004073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witter.com/" TargetMode="External"/><Relationship Id="rId18" Type="http://schemas.openxmlformats.org/officeDocument/2006/relationships/hyperlink" Target="http://www.phantomhighspeed.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len@t2marcom.com" TargetMode="External"/><Relationship Id="rId17" Type="http://schemas.openxmlformats.org/officeDocument/2006/relationships/hyperlink" Target="https://www.phantomhighspeed.com/" TargetMode="External"/><Relationship Id="rId2" Type="http://schemas.openxmlformats.org/officeDocument/2006/relationships/numbering" Target="numbering.xml"/><Relationship Id="rId16" Type="http://schemas.openxmlformats.org/officeDocument/2006/relationships/hyperlink" Target="http://www.facebook.com/visionre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onresearch.com" TargetMode="External"/><Relationship Id="rId5" Type="http://schemas.openxmlformats.org/officeDocument/2006/relationships/webSettings" Target="webSettings.xml"/><Relationship Id="rId15" Type="http://schemas.openxmlformats.org/officeDocument/2006/relationships/hyperlink" Target="http://www.facebook.com/visionresearch" TargetMode="External"/><Relationship Id="rId10" Type="http://schemas.openxmlformats.org/officeDocument/2006/relationships/hyperlink" Target="http://www.visionresearch.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inkedin.com/company/vision-researc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linkedin.com/company/ametek" TargetMode="External"/><Relationship Id="rId2" Type="http://schemas.openxmlformats.org/officeDocument/2006/relationships/image" Target="media/image3.png"/><Relationship Id="rId1" Type="http://schemas.openxmlformats.org/officeDocument/2006/relationships/hyperlink" Target="https://www.facebook.com/pages/AMETEK-Inc/667821353256750?skip_nax_wizard=true" TargetMode="External"/><Relationship Id="rId6" Type="http://schemas.openxmlformats.org/officeDocument/2006/relationships/image" Target="media/image5.png"/><Relationship Id="rId5" Type="http://schemas.openxmlformats.org/officeDocument/2006/relationships/hyperlink" Target="https://twitter.com/AMETEKInc" TargetMode="External"/><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KIN~1.AME\AppData\Local\Temp\notesFCBCEE\~714436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1205-15D1-4DDD-8A9E-78153BEF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~7144366</Template>
  <TotalTime>1</TotalTime>
  <Pages>3</Pages>
  <Words>712</Words>
  <Characters>4060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McKinley</dc:creator>
  <cp:lastModifiedBy>Doreen Clark</cp:lastModifiedBy>
  <cp:revision>2</cp:revision>
  <cp:lastPrinted>2018-01-31T19:22:00Z</cp:lastPrinted>
  <dcterms:created xsi:type="dcterms:W3CDTF">2018-04-18T13:22:00Z</dcterms:created>
  <dcterms:modified xsi:type="dcterms:W3CDTF">2018-04-18T13:22:00Z</dcterms:modified>
</cp:coreProperties>
</file>